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C6C7" w14:textId="77777777" w:rsidR="0095669F" w:rsidRDefault="0095669F" w:rsidP="0095669F">
      <w:pPr>
        <w:tabs>
          <w:tab w:val="left" w:pos="2226"/>
        </w:tabs>
        <w:spacing w:after="0" w:line="240" w:lineRule="auto"/>
        <w:rPr>
          <w:rFonts w:ascii="Times New Roman" w:eastAsia="Times New Roman" w:hAnsi="Times New Roman" w:cs="Times New Roman"/>
          <w:bCs/>
          <w:sz w:val="24"/>
          <w:szCs w:val="24"/>
        </w:rPr>
      </w:pPr>
      <w:bookmarkStart w:id="0" w:name="_GoBack"/>
      <w:bookmarkEnd w:id="0"/>
    </w:p>
    <w:p w14:paraId="20C5383D" w14:textId="77777777" w:rsidR="0095669F" w:rsidRPr="00612B85" w:rsidRDefault="0095669F" w:rsidP="0095669F">
      <w:pPr>
        <w:tabs>
          <w:tab w:val="left" w:pos="2226"/>
        </w:tabs>
        <w:spacing w:after="0" w:line="240" w:lineRule="auto"/>
        <w:rPr>
          <w:rFonts w:ascii="Times New Roman" w:eastAsia="Times New Roman" w:hAnsi="Times New Roman" w:cs="Times New Roman"/>
          <w:bCs/>
          <w:sz w:val="24"/>
          <w:szCs w:val="24"/>
        </w:rPr>
      </w:pPr>
      <w:bookmarkStart w:id="1" w:name="_Hlk68607303"/>
      <w:r w:rsidRPr="00612B85">
        <w:rPr>
          <w:rFonts w:ascii="Times New Roman" w:eastAsia="Times New Roman" w:hAnsi="Times New Roman" w:cs="Times New Roman"/>
          <w:bCs/>
          <w:sz w:val="24"/>
          <w:szCs w:val="24"/>
        </w:rPr>
        <w:t>Я, нижеподписавшийся_______________________________, ______________года рождения,</w:t>
      </w:r>
    </w:p>
    <w:p w14:paraId="490B303C" w14:textId="77777777" w:rsidR="0095669F" w:rsidRPr="00612B85" w:rsidRDefault="0095669F" w:rsidP="0095669F">
      <w:pPr>
        <w:tabs>
          <w:tab w:val="left" w:pos="2226"/>
        </w:tabs>
        <w:spacing w:after="0" w:line="240" w:lineRule="auto"/>
        <w:rPr>
          <w:rFonts w:ascii="Times New Roman" w:eastAsia="Times New Roman" w:hAnsi="Times New Roman" w:cs="Times New Roman"/>
          <w:bCs/>
          <w:sz w:val="24"/>
          <w:szCs w:val="24"/>
          <w:vertAlign w:val="superscript"/>
        </w:rPr>
      </w:pPr>
      <w:r w:rsidRPr="00612B85">
        <w:rPr>
          <w:rFonts w:ascii="Times New Roman" w:eastAsia="Times New Roman" w:hAnsi="Times New Roman" w:cs="Times New Roman"/>
          <w:bCs/>
          <w:sz w:val="24"/>
          <w:szCs w:val="24"/>
          <w:vertAlign w:val="superscript"/>
        </w:rPr>
        <w:t xml:space="preserve">                                                                                               (потребитель/заказчик)</w:t>
      </w:r>
    </w:p>
    <w:p w14:paraId="4D4650DA" w14:textId="77777777" w:rsidR="0095669F" w:rsidRPr="00612B85" w:rsidRDefault="0095669F" w:rsidP="0095669F">
      <w:pPr>
        <w:tabs>
          <w:tab w:val="left" w:pos="2226"/>
        </w:tabs>
        <w:spacing w:after="0" w:line="240" w:lineRule="auto"/>
        <w:rPr>
          <w:rFonts w:ascii="Times New Roman" w:eastAsia="Times New Roman" w:hAnsi="Times New Roman" w:cs="Times New Roman"/>
          <w:bCs/>
          <w:sz w:val="24"/>
          <w:szCs w:val="24"/>
        </w:rPr>
      </w:pPr>
      <w:r w:rsidRPr="00612B85">
        <w:rPr>
          <w:rFonts w:ascii="Times New Roman" w:eastAsia="Times New Roman" w:hAnsi="Times New Roman" w:cs="Times New Roman"/>
          <w:bCs/>
          <w:sz w:val="24"/>
          <w:szCs w:val="24"/>
        </w:rPr>
        <w:t>проживающий по адресу:_____________________________________________</w:t>
      </w:r>
    </w:p>
    <w:p w14:paraId="1D9899FB" w14:textId="77777777" w:rsidR="0095669F" w:rsidRPr="00612B85" w:rsidRDefault="0095669F" w:rsidP="0095669F">
      <w:pPr>
        <w:tabs>
          <w:tab w:val="left" w:pos="2226"/>
        </w:tabs>
        <w:spacing w:after="0" w:line="240" w:lineRule="auto"/>
        <w:jc w:val="both"/>
        <w:rPr>
          <w:rFonts w:ascii="Times New Roman" w:eastAsia="Times New Roman" w:hAnsi="Times New Roman" w:cs="Times New Roman"/>
          <w:bCs/>
          <w:sz w:val="24"/>
          <w:szCs w:val="24"/>
        </w:rPr>
      </w:pPr>
      <w:r w:rsidRPr="00612B85">
        <w:rPr>
          <w:rFonts w:ascii="Times New Roman" w:eastAsia="Times New Roman" w:hAnsi="Times New Roman" w:cs="Times New Roman"/>
          <w:bCs/>
          <w:sz w:val="24"/>
          <w:szCs w:val="24"/>
        </w:rPr>
        <w:t xml:space="preserve">настоящим подтверждаю, что в соответствии с Федеральным законом «Об основах охраны здоровья граждан в Российской Федерации», обязан соблюдать режим лечения и правила поведения пациента в ГБУЗ СК «Краевой центр СПИД».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 </w:t>
      </w:r>
    </w:p>
    <w:p w14:paraId="02580369" w14:textId="77777777" w:rsidR="0095669F" w:rsidRPr="00612B85" w:rsidRDefault="0095669F" w:rsidP="0095669F">
      <w:pPr>
        <w:tabs>
          <w:tab w:val="left" w:pos="2226"/>
        </w:tabs>
        <w:spacing w:after="0" w:line="240" w:lineRule="auto"/>
        <w:ind w:firstLine="709"/>
        <w:jc w:val="both"/>
        <w:rPr>
          <w:rFonts w:ascii="Times New Roman" w:eastAsia="Times New Roman" w:hAnsi="Times New Roman" w:cs="Times New Roman"/>
          <w:bCs/>
          <w:sz w:val="24"/>
          <w:szCs w:val="24"/>
        </w:rPr>
      </w:pPr>
      <w:r w:rsidRPr="00612B85">
        <w:rPr>
          <w:rFonts w:ascii="Times New Roman" w:eastAsia="Times New Roman" w:hAnsi="Times New Roman" w:cs="Times New Roman"/>
          <w:bCs/>
          <w:sz w:val="24"/>
          <w:szCs w:val="24"/>
        </w:rPr>
        <w:t>Исполнитель в доступной для меня форме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оказания медицинской помощи.</w:t>
      </w:r>
    </w:p>
    <w:p w14:paraId="058782BA" w14:textId="77777777" w:rsidR="0095669F" w:rsidRPr="00612B85" w:rsidRDefault="0095669F" w:rsidP="0095669F">
      <w:pPr>
        <w:tabs>
          <w:tab w:val="left" w:pos="2226"/>
        </w:tabs>
        <w:spacing w:after="0" w:line="240" w:lineRule="auto"/>
        <w:rPr>
          <w:rFonts w:ascii="Times New Roman" w:eastAsia="Times New Roman" w:hAnsi="Times New Roman" w:cs="Times New Roman"/>
          <w:bCs/>
          <w:sz w:val="24"/>
          <w:szCs w:val="24"/>
        </w:rPr>
      </w:pPr>
    </w:p>
    <w:p w14:paraId="3AAEDA29" w14:textId="77777777" w:rsidR="0095669F" w:rsidRPr="00612B85" w:rsidRDefault="0095669F" w:rsidP="0095669F">
      <w:pPr>
        <w:tabs>
          <w:tab w:val="left" w:pos="2226"/>
        </w:tabs>
        <w:spacing w:after="0" w:line="240" w:lineRule="auto"/>
        <w:rPr>
          <w:rFonts w:ascii="Times New Roman" w:eastAsia="Times New Roman" w:hAnsi="Times New Roman" w:cs="Times New Roman"/>
          <w:bCs/>
          <w:sz w:val="24"/>
          <w:szCs w:val="24"/>
        </w:rPr>
      </w:pPr>
      <w:r w:rsidRPr="00612B85">
        <w:rPr>
          <w:rFonts w:ascii="Times New Roman" w:eastAsia="Times New Roman" w:hAnsi="Times New Roman" w:cs="Times New Roman"/>
          <w:bCs/>
          <w:sz w:val="24"/>
          <w:szCs w:val="24"/>
        </w:rPr>
        <w:t>_____________         ______________________________________________       ____________</w:t>
      </w:r>
    </w:p>
    <w:p w14:paraId="60F43764" w14:textId="77777777" w:rsidR="0095669F" w:rsidRPr="00612B85" w:rsidRDefault="0095669F" w:rsidP="0095669F">
      <w:pPr>
        <w:tabs>
          <w:tab w:val="left" w:pos="2226"/>
        </w:tabs>
        <w:spacing w:after="0" w:line="240" w:lineRule="auto"/>
        <w:rPr>
          <w:rFonts w:ascii="Times New Roman" w:hAnsi="Times New Roman" w:cs="Times New Roman"/>
          <w:bCs/>
          <w:sz w:val="20"/>
          <w:szCs w:val="20"/>
          <w:vertAlign w:val="superscript"/>
          <w:lang w:bidi="ru-RU"/>
        </w:rPr>
      </w:pPr>
      <w:r w:rsidRPr="00612B85">
        <w:rPr>
          <w:rFonts w:ascii="Times New Roman" w:eastAsia="Times New Roman" w:hAnsi="Times New Roman" w:cs="Times New Roman"/>
          <w:bCs/>
          <w:sz w:val="24"/>
          <w:szCs w:val="24"/>
          <w:vertAlign w:val="superscript"/>
        </w:rPr>
        <w:t>(подпись)</w:t>
      </w:r>
      <w:r w:rsidRPr="00612B85">
        <w:rPr>
          <w:rFonts w:ascii="Times New Roman" w:eastAsia="Times New Roman" w:hAnsi="Times New Roman" w:cs="Times New Roman"/>
          <w:bCs/>
          <w:sz w:val="24"/>
          <w:szCs w:val="24"/>
          <w:vertAlign w:val="superscript"/>
        </w:rPr>
        <w:tab/>
      </w:r>
      <w:r w:rsidRPr="00612B85">
        <w:rPr>
          <w:rFonts w:ascii="Times New Roman" w:eastAsia="Times New Roman" w:hAnsi="Times New Roman" w:cs="Times New Roman"/>
          <w:bCs/>
          <w:sz w:val="24"/>
          <w:szCs w:val="24"/>
          <w:vertAlign w:val="superscript"/>
        </w:rPr>
        <w:tab/>
        <w:t>(фамилия, имя, отчество (при наличии)  Потребителя/заказчика,                                      дата</w:t>
      </w:r>
    </w:p>
    <w:p w14:paraId="13FDE673" w14:textId="77777777" w:rsidR="0095669F" w:rsidRPr="00612B85" w:rsidRDefault="0095669F" w:rsidP="0095669F">
      <w:pPr>
        <w:rPr>
          <w:rFonts w:ascii="Times New Roman" w:hAnsi="Times New Roman" w:cs="Times New Roman"/>
          <w:b/>
          <w:bCs/>
          <w:sz w:val="20"/>
          <w:szCs w:val="20"/>
          <w:lang w:bidi="ru-RU"/>
        </w:rPr>
      </w:pPr>
    </w:p>
    <w:p w14:paraId="0E7E8B91" w14:textId="77777777" w:rsidR="0095669F" w:rsidRPr="00612B85" w:rsidRDefault="0095669F" w:rsidP="0095669F">
      <w:pPr>
        <w:tabs>
          <w:tab w:val="left" w:pos="2226"/>
        </w:tabs>
        <w:spacing w:after="0" w:line="240" w:lineRule="auto"/>
        <w:jc w:val="center"/>
        <w:rPr>
          <w:rFonts w:ascii="Times New Roman" w:hAnsi="Times New Roman" w:cs="Times New Roman"/>
          <w:b/>
          <w:bCs/>
          <w:sz w:val="24"/>
          <w:szCs w:val="24"/>
          <w:lang w:bidi="ru-RU"/>
        </w:rPr>
      </w:pPr>
      <w:r w:rsidRPr="00612B85">
        <w:rPr>
          <w:rFonts w:ascii="Times New Roman" w:hAnsi="Times New Roman" w:cs="Times New Roman"/>
          <w:b/>
          <w:bCs/>
          <w:sz w:val="24"/>
          <w:szCs w:val="24"/>
          <w:lang w:bidi="ru-RU"/>
        </w:rPr>
        <w:t>ДОГОВОР №_______</w:t>
      </w:r>
    </w:p>
    <w:p w14:paraId="27BCFF96" w14:textId="77777777" w:rsidR="0095669F" w:rsidRPr="00612B85" w:rsidRDefault="0095669F" w:rsidP="0095669F">
      <w:pPr>
        <w:tabs>
          <w:tab w:val="left" w:pos="2226"/>
        </w:tabs>
        <w:spacing w:after="0" w:line="240" w:lineRule="auto"/>
        <w:jc w:val="center"/>
        <w:rPr>
          <w:rFonts w:ascii="Times New Roman" w:hAnsi="Times New Roman" w:cs="Times New Roman"/>
          <w:b/>
          <w:bCs/>
          <w:sz w:val="24"/>
          <w:szCs w:val="24"/>
          <w:lang w:bidi="ru-RU"/>
        </w:rPr>
      </w:pPr>
      <w:r w:rsidRPr="00612B85">
        <w:rPr>
          <w:rFonts w:ascii="Times New Roman" w:hAnsi="Times New Roman" w:cs="Times New Roman"/>
          <w:b/>
          <w:bCs/>
          <w:sz w:val="24"/>
          <w:szCs w:val="24"/>
          <w:lang w:bidi="ru-RU"/>
        </w:rPr>
        <w:t>об оказании платных медицинских услуг</w:t>
      </w:r>
    </w:p>
    <w:p w14:paraId="18A5E307" w14:textId="77777777" w:rsidR="0095669F" w:rsidRPr="00612B85" w:rsidRDefault="0095669F" w:rsidP="0095669F">
      <w:pPr>
        <w:tabs>
          <w:tab w:val="left" w:pos="2226"/>
        </w:tabs>
        <w:spacing w:after="0" w:line="240" w:lineRule="auto"/>
        <w:jc w:val="center"/>
        <w:rPr>
          <w:rFonts w:ascii="Times New Roman" w:hAnsi="Times New Roman" w:cs="Times New Roman"/>
          <w:b/>
          <w:bCs/>
          <w:sz w:val="24"/>
          <w:szCs w:val="24"/>
          <w:lang w:bidi="ru-RU"/>
        </w:rPr>
      </w:pPr>
    </w:p>
    <w:bookmarkEnd w:id="1"/>
    <w:p w14:paraId="2F034C99" w14:textId="66FACD37" w:rsidR="0095669F" w:rsidRPr="00612B85" w:rsidRDefault="0095669F" w:rsidP="0095669F">
      <w:pPr>
        <w:tabs>
          <w:tab w:val="left" w:pos="2226"/>
        </w:tabs>
        <w:spacing w:after="0" w:line="240" w:lineRule="auto"/>
        <w:rPr>
          <w:rFonts w:ascii="Times New Roman" w:hAnsi="Times New Roman" w:cs="Times New Roman"/>
          <w:b/>
          <w:bCs/>
          <w:sz w:val="24"/>
          <w:szCs w:val="24"/>
          <w:lang w:bidi="ru-RU"/>
        </w:rPr>
      </w:pPr>
      <w:r w:rsidRPr="00612B85">
        <w:rPr>
          <w:rFonts w:ascii="Times New Roman" w:hAnsi="Times New Roman" w:cs="Times New Roman"/>
          <w:b/>
          <w:bCs/>
          <w:sz w:val="24"/>
          <w:szCs w:val="24"/>
          <w:lang w:bidi="ru-RU"/>
        </w:rPr>
        <w:t>г. Ставрополь                                                                                             ________.20__</w:t>
      </w:r>
    </w:p>
    <w:p w14:paraId="2C9E673E" w14:textId="77777777" w:rsidR="0095669F" w:rsidRPr="00612B85" w:rsidRDefault="0095669F" w:rsidP="0095669F">
      <w:pPr>
        <w:pStyle w:val="20"/>
        <w:shd w:val="clear" w:color="auto" w:fill="auto"/>
        <w:spacing w:after="0" w:line="240" w:lineRule="auto"/>
        <w:ind w:firstLine="160"/>
        <w:jc w:val="both"/>
        <w:rPr>
          <w:sz w:val="24"/>
          <w:szCs w:val="24"/>
        </w:rPr>
      </w:pPr>
    </w:p>
    <w:p w14:paraId="53EB914F"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 xml:space="preserve">Я, ________________________, именуемый(ая) в дальнейшем </w:t>
      </w:r>
      <w:r w:rsidRPr="00612B85">
        <w:rPr>
          <w:b/>
          <w:bCs/>
          <w:sz w:val="24"/>
          <w:szCs w:val="24"/>
        </w:rPr>
        <w:t>«Заказчик» («Потребитель»)</w:t>
      </w:r>
      <w:r w:rsidRPr="00612B85">
        <w:rPr>
          <w:sz w:val="24"/>
          <w:szCs w:val="24"/>
        </w:rPr>
        <w:t xml:space="preserve">, и </w:t>
      </w:r>
      <w:bookmarkStart w:id="2" w:name="_Hlk144638012"/>
      <w:r w:rsidRPr="00612B85">
        <w:rPr>
          <w:b/>
          <w:bCs/>
          <w:sz w:val="24"/>
          <w:szCs w:val="24"/>
        </w:rPr>
        <w:t>государственное бюджетное</w:t>
      </w:r>
      <w:r w:rsidRPr="00612B85">
        <w:rPr>
          <w:sz w:val="24"/>
          <w:szCs w:val="24"/>
        </w:rPr>
        <w:t xml:space="preserve"> </w:t>
      </w:r>
      <w:r w:rsidRPr="00612B85">
        <w:rPr>
          <w:rStyle w:val="21"/>
          <w:sz w:val="24"/>
          <w:szCs w:val="24"/>
        </w:rPr>
        <w:t xml:space="preserve">учреждение здравоохранения Ставропольского края «Ставропольский краевой специализированный центр </w:t>
      </w:r>
      <w:r w:rsidRPr="00612B85">
        <w:rPr>
          <w:b/>
          <w:bCs/>
          <w:sz w:val="24"/>
          <w:szCs w:val="24"/>
        </w:rPr>
        <w:t>профилактики и борьбы со</w:t>
      </w:r>
      <w:r w:rsidRPr="00612B85">
        <w:rPr>
          <w:sz w:val="24"/>
          <w:szCs w:val="24"/>
        </w:rPr>
        <w:t xml:space="preserve"> </w:t>
      </w:r>
      <w:r w:rsidRPr="00612B85">
        <w:rPr>
          <w:rStyle w:val="21"/>
          <w:sz w:val="24"/>
          <w:szCs w:val="24"/>
        </w:rPr>
        <w:t xml:space="preserve">СПИД и инфекционными заболеваниями» (далее- ГБУЗ СК «Краевой центр СПИД») </w:t>
      </w:r>
      <w:bookmarkEnd w:id="2"/>
      <w:r w:rsidRPr="00612B85">
        <w:rPr>
          <w:sz w:val="24"/>
          <w:szCs w:val="24"/>
        </w:rPr>
        <w:t xml:space="preserve">(лицензия на осуществление медицинской деятельности № </w:t>
      </w:r>
      <w:bookmarkStart w:id="3" w:name="_Hlk112155101"/>
      <w:r w:rsidRPr="00612B85">
        <w:rPr>
          <w:sz w:val="24"/>
          <w:szCs w:val="24"/>
        </w:rPr>
        <w:t xml:space="preserve">Л041-01197-26/00344160 </w:t>
      </w:r>
      <w:bookmarkEnd w:id="3"/>
      <w:r w:rsidRPr="00612B85">
        <w:rPr>
          <w:sz w:val="24"/>
          <w:szCs w:val="24"/>
        </w:rPr>
        <w:t xml:space="preserve">от 05.02.2019, выдана министерством здравоохранения Ставропольского края, срок действия лицензии: бессрочно), именуемое в дальнейшем </w:t>
      </w:r>
      <w:r w:rsidRPr="00612B85">
        <w:rPr>
          <w:b/>
          <w:bCs/>
          <w:sz w:val="24"/>
          <w:szCs w:val="24"/>
        </w:rPr>
        <w:t>«Исполнитель»</w:t>
      </w:r>
      <w:r w:rsidRPr="00612B85">
        <w:rPr>
          <w:sz w:val="24"/>
          <w:szCs w:val="24"/>
        </w:rPr>
        <w:t xml:space="preserve">, в лице ____________________, действующего на основании ________________________, вместе именуемые </w:t>
      </w:r>
      <w:r w:rsidRPr="00612B85">
        <w:rPr>
          <w:b/>
          <w:bCs/>
          <w:sz w:val="24"/>
          <w:szCs w:val="24"/>
        </w:rPr>
        <w:t>«Стороны»</w:t>
      </w:r>
      <w:r w:rsidRPr="00612B85">
        <w:rPr>
          <w:sz w:val="24"/>
          <w:szCs w:val="24"/>
        </w:rPr>
        <w:t>, заключили настоящий договор о нижеследующем:</w:t>
      </w:r>
    </w:p>
    <w:p w14:paraId="0F327119" w14:textId="77777777" w:rsidR="0095669F" w:rsidRPr="00612B85" w:rsidRDefault="0095669F" w:rsidP="0095669F">
      <w:pPr>
        <w:pStyle w:val="20"/>
        <w:shd w:val="clear" w:color="auto" w:fill="auto"/>
        <w:spacing w:after="0" w:line="240" w:lineRule="auto"/>
        <w:ind w:firstLine="709"/>
        <w:jc w:val="both"/>
        <w:rPr>
          <w:sz w:val="24"/>
          <w:szCs w:val="24"/>
        </w:rPr>
      </w:pPr>
    </w:p>
    <w:p w14:paraId="1D29870E" w14:textId="77777777" w:rsidR="0095669F" w:rsidRPr="00612B85" w:rsidRDefault="0095669F" w:rsidP="0095669F">
      <w:pPr>
        <w:pStyle w:val="20"/>
        <w:spacing w:after="0" w:line="240" w:lineRule="auto"/>
        <w:rPr>
          <w:b/>
          <w:bCs/>
          <w:sz w:val="24"/>
          <w:szCs w:val="24"/>
        </w:rPr>
      </w:pPr>
      <w:r w:rsidRPr="00612B85">
        <w:rPr>
          <w:b/>
          <w:bCs/>
          <w:sz w:val="24"/>
          <w:szCs w:val="24"/>
        </w:rPr>
        <w:t>ПОНЯТИЯ, ИСПОЛЬЗУЕМЫЕ В НАСТОЯЩЕМ ДОГОВОРЕ</w:t>
      </w:r>
    </w:p>
    <w:p w14:paraId="5D2ED5B0" w14:textId="77777777" w:rsidR="0095669F" w:rsidRPr="00612B85" w:rsidRDefault="0095669F" w:rsidP="0095669F">
      <w:pPr>
        <w:pStyle w:val="20"/>
        <w:spacing w:after="0" w:line="240" w:lineRule="auto"/>
        <w:ind w:firstLine="709"/>
        <w:jc w:val="both"/>
        <w:rPr>
          <w:sz w:val="24"/>
          <w:szCs w:val="24"/>
        </w:rPr>
      </w:pPr>
      <w:r w:rsidRPr="00612B85">
        <w:rPr>
          <w:sz w:val="24"/>
          <w:szCs w:val="24"/>
        </w:rPr>
        <w:t>Для целей настоящего Договора используются следующие основные понятия:</w:t>
      </w:r>
    </w:p>
    <w:p w14:paraId="68C8A437" w14:textId="77777777" w:rsidR="0095669F" w:rsidRPr="00612B85" w:rsidRDefault="0095669F" w:rsidP="0095669F">
      <w:pPr>
        <w:pStyle w:val="20"/>
        <w:spacing w:after="0" w:line="240" w:lineRule="auto"/>
        <w:ind w:firstLine="709"/>
        <w:jc w:val="both"/>
        <w:rPr>
          <w:sz w:val="24"/>
          <w:szCs w:val="24"/>
        </w:rPr>
      </w:pPr>
      <w:r w:rsidRPr="00612B85">
        <w:rPr>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7450C5AB" w14:textId="77777777" w:rsidR="0095669F" w:rsidRPr="00612B85" w:rsidRDefault="0095669F" w:rsidP="0095669F">
      <w:pPr>
        <w:pStyle w:val="20"/>
        <w:spacing w:after="0" w:line="240" w:lineRule="auto"/>
        <w:ind w:firstLine="709"/>
        <w:jc w:val="both"/>
        <w:rPr>
          <w:sz w:val="24"/>
          <w:szCs w:val="24"/>
        </w:rPr>
      </w:pPr>
      <w:r w:rsidRPr="00612B85">
        <w:rPr>
          <w:sz w:val="24"/>
          <w:szCs w:val="24"/>
        </w:rPr>
        <w:t xml:space="preserve">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 </w:t>
      </w:r>
    </w:p>
    <w:p w14:paraId="59BC1C58" w14:textId="77777777" w:rsidR="0095669F" w:rsidRPr="00612B85" w:rsidRDefault="0095669F" w:rsidP="0095669F">
      <w:pPr>
        <w:pStyle w:val="20"/>
        <w:spacing w:after="0" w:line="240" w:lineRule="auto"/>
        <w:ind w:firstLine="709"/>
        <w:jc w:val="both"/>
        <w:rPr>
          <w:sz w:val="24"/>
          <w:szCs w:val="24"/>
        </w:rPr>
      </w:pPr>
      <w:r w:rsidRPr="00612B85">
        <w:rPr>
          <w:sz w:val="24"/>
          <w:szCs w:val="24"/>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от 21.11.2011 № 323-ФЗ «Об основах охраны здоровья граждан в Российской Федерации»;</w:t>
      </w:r>
    </w:p>
    <w:p w14:paraId="2098331D"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 xml:space="preserve">Исполнитель - медицинская организация, предоставляющая платные медицинские </w:t>
      </w:r>
      <w:r w:rsidRPr="00612B85">
        <w:rPr>
          <w:sz w:val="24"/>
          <w:szCs w:val="24"/>
        </w:rPr>
        <w:lastRenderedPageBreak/>
        <w:t>услуги Потребителю.</w:t>
      </w:r>
    </w:p>
    <w:p w14:paraId="09ED9C88"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В рамках настоящего договора Заказчик является Потребителем.</w:t>
      </w:r>
    </w:p>
    <w:p w14:paraId="7B9ABB56" w14:textId="77777777" w:rsidR="0095669F" w:rsidRPr="00612B85" w:rsidRDefault="0095669F" w:rsidP="0095669F">
      <w:pPr>
        <w:pStyle w:val="20"/>
        <w:shd w:val="clear" w:color="auto" w:fill="auto"/>
        <w:spacing w:after="0" w:line="240" w:lineRule="auto"/>
        <w:ind w:firstLine="709"/>
        <w:jc w:val="both"/>
        <w:rPr>
          <w:sz w:val="24"/>
          <w:szCs w:val="24"/>
        </w:rPr>
      </w:pPr>
    </w:p>
    <w:p w14:paraId="7A11B957" w14:textId="77777777" w:rsidR="0095669F" w:rsidRPr="00612B85" w:rsidRDefault="0095669F" w:rsidP="0095669F">
      <w:pPr>
        <w:pStyle w:val="220"/>
        <w:shd w:val="clear" w:color="auto" w:fill="auto"/>
        <w:spacing w:line="240" w:lineRule="auto"/>
        <w:rPr>
          <w:sz w:val="24"/>
          <w:szCs w:val="24"/>
        </w:rPr>
      </w:pPr>
      <w:bookmarkStart w:id="4" w:name="bookmark1"/>
      <w:r w:rsidRPr="00612B85">
        <w:rPr>
          <w:sz w:val="24"/>
          <w:szCs w:val="24"/>
        </w:rPr>
        <w:t>1. ПРЕДМЕТ ДОГОВОРА</w:t>
      </w:r>
      <w:bookmarkEnd w:id="4"/>
      <w:r w:rsidRPr="00612B85">
        <w:rPr>
          <w:sz w:val="24"/>
          <w:szCs w:val="24"/>
        </w:rPr>
        <w:t>.</w:t>
      </w:r>
    </w:p>
    <w:p w14:paraId="15003C6A"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1.1. Заказчик поручает, а Исполнитель принимает на себя обязательство по оказанию Потребителю платных медицинских услуг, перечисленных в разделе 3.</w:t>
      </w:r>
    </w:p>
    <w:p w14:paraId="451A6116"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1.2. Медицинские услуги предоставляются в соответствии с требованием, предъявляемым к ним законодательством Российской Федерации, в том числе к качеству медицинских услуг.</w:t>
      </w:r>
    </w:p>
    <w:p w14:paraId="200B53C6" w14:textId="77777777" w:rsidR="0095669F" w:rsidRPr="00612B85" w:rsidRDefault="0095669F" w:rsidP="0095669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12B85">
        <w:rPr>
          <w:sz w:val="24"/>
          <w:szCs w:val="24"/>
        </w:rPr>
        <w:t xml:space="preserve">1.3. </w:t>
      </w:r>
      <w:r w:rsidRPr="00612B85">
        <w:rPr>
          <w:rFonts w:ascii="Times New Roman" w:hAnsi="Times New Roman" w:cs="Times New Roman"/>
          <w:sz w:val="24"/>
          <w:szCs w:val="24"/>
        </w:rPr>
        <w:t>Медицинская помощь при предоставлении платных медицинских услуг организуется и оказывается:</w:t>
      </w:r>
    </w:p>
    <w:p w14:paraId="6D99910B" w14:textId="77777777" w:rsidR="0095669F" w:rsidRPr="00612B85" w:rsidRDefault="0095669F" w:rsidP="0095669F">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612B85">
        <w:rPr>
          <w:rFonts w:ascii="Times New Roman" w:hAnsi="Times New Roman" w:cs="Times New Roman"/>
          <w:sz w:val="24"/>
          <w:szCs w:val="24"/>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14:paraId="375E4317" w14:textId="77777777" w:rsidR="0095669F" w:rsidRPr="00612B85" w:rsidRDefault="0095669F" w:rsidP="0095669F">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612B85">
        <w:rPr>
          <w:rFonts w:ascii="Times New Roman" w:hAnsi="Times New Roman" w:cs="Times New Roman"/>
          <w:sz w:val="24"/>
          <w:szCs w:val="24"/>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14:paraId="36409901" w14:textId="77777777" w:rsidR="0095669F" w:rsidRPr="00612B85" w:rsidRDefault="0095669F" w:rsidP="0095669F">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612B85">
        <w:rPr>
          <w:rFonts w:ascii="Times New Roman" w:hAnsi="Times New Roman" w:cs="Times New Roman"/>
          <w:sz w:val="24"/>
          <w:szCs w:val="24"/>
        </w:rPr>
        <w:t>в) на основе клинических рекомендаций;</w:t>
      </w:r>
    </w:p>
    <w:p w14:paraId="673A986C" w14:textId="77777777" w:rsidR="0095669F" w:rsidRPr="00612B85" w:rsidRDefault="0095669F" w:rsidP="0095669F">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612B85">
        <w:rPr>
          <w:rFonts w:ascii="Times New Roman" w:hAnsi="Times New Roman" w:cs="Times New Roman"/>
          <w:sz w:val="24"/>
          <w:szCs w:val="24"/>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p w14:paraId="4DF65800"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1.4. Платные медицинские услуги предоставляются после подписания Заказчиком (Потребителем) добровольного информированного согласия на получение платных медицинских услуг, на обработку персональных данных и на медицинское вмешательство.</w:t>
      </w:r>
    </w:p>
    <w:p w14:paraId="7E9ADFFF" w14:textId="77777777" w:rsidR="0095669F" w:rsidRPr="00612B85" w:rsidRDefault="0095669F" w:rsidP="009566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1.5. Медицинские услуги оказываются по настоящему Договору в полном объеме. По просьбе Заказчика возможно оказание дополнительных платных медицинских услуг, не предусмотренных настоящим Договором, согласно утвержденному прейскуранту с оформлением соответствующего Договора на оказание платных медицинских услуг.</w:t>
      </w:r>
    </w:p>
    <w:p w14:paraId="16903E56" w14:textId="77777777" w:rsidR="0095669F" w:rsidRPr="00612B85" w:rsidRDefault="0095669F" w:rsidP="0095669F">
      <w:pPr>
        <w:autoSpaceDE w:val="0"/>
        <w:autoSpaceDN w:val="0"/>
        <w:adjustRightInd w:val="0"/>
        <w:spacing w:after="0" w:line="240" w:lineRule="auto"/>
        <w:ind w:firstLine="709"/>
        <w:jc w:val="both"/>
        <w:rPr>
          <w:sz w:val="24"/>
          <w:szCs w:val="24"/>
        </w:rPr>
      </w:pPr>
    </w:p>
    <w:p w14:paraId="36B43718" w14:textId="77777777" w:rsidR="0095669F" w:rsidRPr="00612B85" w:rsidRDefault="0095669F" w:rsidP="0095669F">
      <w:pPr>
        <w:pStyle w:val="220"/>
        <w:shd w:val="clear" w:color="auto" w:fill="auto"/>
        <w:spacing w:line="240" w:lineRule="auto"/>
        <w:rPr>
          <w:sz w:val="24"/>
          <w:szCs w:val="24"/>
        </w:rPr>
      </w:pPr>
      <w:r w:rsidRPr="00612B85">
        <w:rPr>
          <w:sz w:val="24"/>
          <w:szCs w:val="24"/>
        </w:rPr>
        <w:t>2. ПОРЯДОК ОПЛАТЫ И СРОКИ ОКАЗАНИЯ УСЛУГИ.</w:t>
      </w:r>
    </w:p>
    <w:p w14:paraId="3AB262FE"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 xml:space="preserve">2.1. Стоимость услуг устанавливается действующим прейскурантом Исполнителя. </w:t>
      </w:r>
    </w:p>
    <w:p w14:paraId="688C8ADB" w14:textId="3E9FAA72"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 xml:space="preserve">2.2. Оплата услуг осуществляется Заказчиком в соответствии с законодательством Российской Федерации, путем внесения наличных денежных средств в кассу Исполнителя или путем списания денежных средств с банковской карты в кассе Исполнителя с помощью специального оборудования - </w:t>
      </w:r>
      <w:r w:rsidRPr="00612B85">
        <w:rPr>
          <w:sz w:val="24"/>
          <w:szCs w:val="24"/>
          <w:lang w:val="en-US" w:bidi="en-US"/>
        </w:rPr>
        <w:t>POS</w:t>
      </w:r>
      <w:r w:rsidRPr="00612B85">
        <w:rPr>
          <w:sz w:val="24"/>
          <w:szCs w:val="24"/>
          <w:lang w:bidi="en-US"/>
        </w:rPr>
        <w:t xml:space="preserve"> </w:t>
      </w:r>
      <w:r w:rsidRPr="00612B85">
        <w:rPr>
          <w:sz w:val="24"/>
          <w:szCs w:val="24"/>
        </w:rPr>
        <w:t xml:space="preserve">терминала, а также оплаты, через банкомат или платежный терминал. </w:t>
      </w:r>
    </w:p>
    <w:p w14:paraId="72B7D291"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2.3. Дата начала оказание услуг соответствует дате подписания договора. Срок исполнения услуг:</w:t>
      </w:r>
    </w:p>
    <w:p w14:paraId="1115EACE"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 для лабораторного исследования – от 2 до 7 рабочих дней в зависимости от вида исследования и необходимости дополнительного подтверждения первичных результатов;</w:t>
      </w:r>
    </w:p>
    <w:p w14:paraId="10DDAA7E"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 для инструментального исследования и консультации специалиста – 1 рабочий день.</w:t>
      </w:r>
    </w:p>
    <w:p w14:paraId="22E26C75"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При форс-мажоре и/или технических причинах (таких, как прекращение подачи в здания Исполнителя воды или электрической энергии), Исполнитель имеет право задержать выдачу результатов и документов, подтверждающих оказание услуги, на срок не более 2 (двух) рабочих дней без дополнительного уведомления Заказчика (Потребителя).</w:t>
      </w:r>
    </w:p>
    <w:p w14:paraId="63677F52" w14:textId="77777777" w:rsidR="0095669F" w:rsidRPr="00612B85" w:rsidRDefault="0095669F" w:rsidP="0095669F">
      <w:pPr>
        <w:pStyle w:val="a7"/>
        <w:spacing w:after="0" w:line="240" w:lineRule="auto"/>
        <w:ind w:left="0"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2.4. Если при оказании платных медицинских услуг, предусмотренных Договором, Потребителю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то такие дополнительные медицинские услуги оказываются без взимания платы, в рамках реализации Территориальной программы государственных гарантий бесплатного оказания</w:t>
      </w:r>
      <w:r w:rsidRPr="00612B85">
        <w:rPr>
          <w:rFonts w:ascii="Times New Roman" w:hAnsi="Times New Roman" w:cs="Times New Roman"/>
          <w:sz w:val="24"/>
          <w:szCs w:val="24"/>
        </w:rPr>
        <w:t xml:space="preserve"> </w:t>
      </w:r>
      <w:r w:rsidRPr="00612B85">
        <w:rPr>
          <w:rFonts w:ascii="Times New Roman" w:eastAsia="Times New Roman" w:hAnsi="Times New Roman" w:cs="Times New Roman"/>
          <w:sz w:val="24"/>
          <w:szCs w:val="24"/>
        </w:rPr>
        <w:lastRenderedPageBreak/>
        <w:t>гражданам медицинской помощи на территории Ставропольского края на соответствующий календарный год.</w:t>
      </w:r>
    </w:p>
    <w:p w14:paraId="148C5D2F" w14:textId="77777777" w:rsidR="0095669F" w:rsidRPr="00612B85" w:rsidRDefault="0095669F" w:rsidP="0095669F">
      <w:pPr>
        <w:tabs>
          <w:tab w:val="left" w:pos="4032"/>
        </w:tabs>
        <w:spacing w:after="0" w:line="240" w:lineRule="auto"/>
        <w:jc w:val="center"/>
        <w:rPr>
          <w:rFonts w:ascii="Times New Roman" w:hAnsi="Times New Roman" w:cs="Times New Roman"/>
          <w:b/>
          <w:bCs/>
          <w:sz w:val="24"/>
          <w:szCs w:val="24"/>
        </w:rPr>
      </w:pPr>
    </w:p>
    <w:p w14:paraId="67DF993B" w14:textId="77777777" w:rsidR="0095669F" w:rsidRPr="00612B85" w:rsidRDefault="0095669F" w:rsidP="0095669F">
      <w:pPr>
        <w:tabs>
          <w:tab w:val="left" w:pos="4032"/>
        </w:tabs>
        <w:spacing w:after="0" w:line="240" w:lineRule="auto"/>
        <w:jc w:val="center"/>
        <w:rPr>
          <w:rFonts w:ascii="Times New Roman" w:hAnsi="Times New Roman" w:cs="Times New Roman"/>
          <w:b/>
          <w:bCs/>
          <w:sz w:val="24"/>
          <w:szCs w:val="24"/>
        </w:rPr>
      </w:pPr>
      <w:r w:rsidRPr="00612B85">
        <w:rPr>
          <w:rFonts w:ascii="Times New Roman" w:hAnsi="Times New Roman" w:cs="Times New Roman"/>
          <w:b/>
          <w:bCs/>
          <w:sz w:val="24"/>
          <w:szCs w:val="24"/>
        </w:rPr>
        <w:t>3. НАИМЕНОВАНИЕ И СТОИМОСТЬ УСЛУГ</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0"/>
        <w:gridCol w:w="5195"/>
        <w:gridCol w:w="1276"/>
        <w:gridCol w:w="1418"/>
        <w:gridCol w:w="1134"/>
      </w:tblGrid>
      <w:tr w:rsidR="0095669F" w:rsidRPr="00612B85" w14:paraId="2E2BF978" w14:textId="77777777" w:rsidTr="0095669F">
        <w:trPr>
          <w:trHeight w:hRule="exact" w:val="1899"/>
        </w:trPr>
        <w:tc>
          <w:tcPr>
            <w:tcW w:w="460" w:type="dxa"/>
            <w:shd w:val="clear" w:color="auto" w:fill="FFFFFF"/>
          </w:tcPr>
          <w:p w14:paraId="08065F61" w14:textId="77777777" w:rsidR="0095669F" w:rsidRPr="00612B85" w:rsidRDefault="0095669F" w:rsidP="004A6928">
            <w:pPr>
              <w:pStyle w:val="20"/>
              <w:shd w:val="clear" w:color="auto" w:fill="auto"/>
              <w:spacing w:after="0" w:line="240" w:lineRule="auto"/>
              <w:rPr>
                <w:b/>
                <w:bCs/>
                <w:sz w:val="24"/>
                <w:szCs w:val="24"/>
              </w:rPr>
            </w:pPr>
            <w:r w:rsidRPr="00612B85">
              <w:rPr>
                <w:b/>
                <w:bCs/>
                <w:sz w:val="24"/>
                <w:szCs w:val="24"/>
              </w:rPr>
              <w:t>№ п/п</w:t>
            </w:r>
          </w:p>
        </w:tc>
        <w:tc>
          <w:tcPr>
            <w:tcW w:w="5195" w:type="dxa"/>
            <w:shd w:val="clear" w:color="auto" w:fill="FFFFFF"/>
          </w:tcPr>
          <w:p w14:paraId="7785B1C6" w14:textId="77777777" w:rsidR="0095669F" w:rsidRPr="00612B85" w:rsidRDefault="0095669F" w:rsidP="004A6928">
            <w:pPr>
              <w:pStyle w:val="20"/>
              <w:shd w:val="clear" w:color="auto" w:fill="auto"/>
              <w:spacing w:after="0" w:line="240" w:lineRule="auto"/>
              <w:rPr>
                <w:b/>
                <w:bCs/>
                <w:sz w:val="24"/>
                <w:szCs w:val="24"/>
              </w:rPr>
            </w:pPr>
            <w:r w:rsidRPr="00612B85">
              <w:rPr>
                <w:b/>
                <w:bCs/>
                <w:sz w:val="24"/>
                <w:szCs w:val="24"/>
              </w:rPr>
              <w:t>Наименование услуги</w:t>
            </w:r>
          </w:p>
        </w:tc>
        <w:tc>
          <w:tcPr>
            <w:tcW w:w="1276" w:type="dxa"/>
            <w:shd w:val="clear" w:color="auto" w:fill="FFFFFF"/>
          </w:tcPr>
          <w:p w14:paraId="5F01F935" w14:textId="77777777" w:rsidR="0095669F" w:rsidRPr="00612B85" w:rsidRDefault="0095669F" w:rsidP="004A6928">
            <w:pPr>
              <w:pStyle w:val="20"/>
              <w:shd w:val="clear" w:color="auto" w:fill="auto"/>
              <w:spacing w:after="0" w:line="240" w:lineRule="auto"/>
              <w:rPr>
                <w:rStyle w:val="295pt"/>
                <w:sz w:val="24"/>
                <w:szCs w:val="24"/>
              </w:rPr>
            </w:pPr>
            <w:r w:rsidRPr="00612B85">
              <w:rPr>
                <w:rStyle w:val="295pt"/>
                <w:sz w:val="24"/>
                <w:szCs w:val="24"/>
              </w:rPr>
              <w:t>Кол-во</w:t>
            </w:r>
          </w:p>
        </w:tc>
        <w:tc>
          <w:tcPr>
            <w:tcW w:w="1418" w:type="dxa"/>
            <w:shd w:val="clear" w:color="auto" w:fill="FFFFFF"/>
          </w:tcPr>
          <w:p w14:paraId="69C23EE4" w14:textId="77777777" w:rsidR="0095669F" w:rsidRPr="00612B85" w:rsidRDefault="0095669F" w:rsidP="004A6928">
            <w:pPr>
              <w:pStyle w:val="20"/>
              <w:shd w:val="clear" w:color="auto" w:fill="auto"/>
              <w:spacing w:after="0" w:line="240" w:lineRule="auto"/>
              <w:rPr>
                <w:b/>
                <w:bCs/>
                <w:sz w:val="24"/>
                <w:szCs w:val="24"/>
              </w:rPr>
            </w:pPr>
            <w:r w:rsidRPr="00612B85">
              <w:rPr>
                <w:rStyle w:val="295pt"/>
                <w:sz w:val="24"/>
                <w:szCs w:val="24"/>
              </w:rPr>
              <w:t>Стоимость за 1, ед. изм. (руб.)</w:t>
            </w:r>
          </w:p>
        </w:tc>
        <w:tc>
          <w:tcPr>
            <w:tcW w:w="1134" w:type="dxa"/>
            <w:shd w:val="clear" w:color="auto" w:fill="FFFFFF"/>
          </w:tcPr>
          <w:p w14:paraId="5BF3AC75" w14:textId="77777777" w:rsidR="0095669F" w:rsidRPr="00612B85" w:rsidRDefault="0095669F" w:rsidP="004A6928">
            <w:pPr>
              <w:pStyle w:val="20"/>
              <w:shd w:val="clear" w:color="auto" w:fill="auto"/>
              <w:spacing w:after="0" w:line="240" w:lineRule="auto"/>
              <w:ind w:left="180"/>
              <w:rPr>
                <w:b/>
                <w:bCs/>
                <w:sz w:val="24"/>
                <w:szCs w:val="24"/>
              </w:rPr>
            </w:pPr>
            <w:r w:rsidRPr="00612B85">
              <w:rPr>
                <w:rStyle w:val="295pt"/>
                <w:sz w:val="24"/>
                <w:szCs w:val="24"/>
              </w:rPr>
              <w:t>Сумма, руб.</w:t>
            </w:r>
          </w:p>
        </w:tc>
      </w:tr>
      <w:tr w:rsidR="0095669F" w:rsidRPr="00612B85" w14:paraId="01D2F6C2" w14:textId="77777777" w:rsidTr="0095669F">
        <w:trPr>
          <w:trHeight w:hRule="exact" w:val="282"/>
        </w:trPr>
        <w:tc>
          <w:tcPr>
            <w:tcW w:w="460" w:type="dxa"/>
            <w:shd w:val="clear" w:color="auto" w:fill="FFFFFF"/>
          </w:tcPr>
          <w:p w14:paraId="680E38D3" w14:textId="77777777" w:rsidR="0095669F" w:rsidRPr="00612B85" w:rsidRDefault="0095669F" w:rsidP="004A6928">
            <w:pPr>
              <w:pStyle w:val="20"/>
              <w:shd w:val="clear" w:color="auto" w:fill="auto"/>
              <w:spacing w:after="0" w:line="240" w:lineRule="auto"/>
              <w:rPr>
                <w:sz w:val="24"/>
                <w:szCs w:val="24"/>
              </w:rPr>
            </w:pPr>
            <w:r w:rsidRPr="00612B85">
              <w:rPr>
                <w:sz w:val="24"/>
                <w:szCs w:val="24"/>
              </w:rPr>
              <w:t>1</w:t>
            </w:r>
          </w:p>
        </w:tc>
        <w:tc>
          <w:tcPr>
            <w:tcW w:w="5195" w:type="dxa"/>
            <w:shd w:val="clear" w:color="auto" w:fill="FFFFFF"/>
            <w:vAlign w:val="bottom"/>
          </w:tcPr>
          <w:p w14:paraId="04A6D464" w14:textId="77777777" w:rsidR="0095669F" w:rsidRPr="00612B85" w:rsidRDefault="0095669F" w:rsidP="004A6928">
            <w:pPr>
              <w:pStyle w:val="20"/>
              <w:shd w:val="clear" w:color="auto" w:fill="auto"/>
              <w:spacing w:after="0" w:line="240" w:lineRule="auto"/>
              <w:rPr>
                <w:sz w:val="24"/>
                <w:szCs w:val="24"/>
              </w:rPr>
            </w:pPr>
          </w:p>
        </w:tc>
        <w:tc>
          <w:tcPr>
            <w:tcW w:w="1276" w:type="dxa"/>
            <w:shd w:val="clear" w:color="auto" w:fill="FFFFFF"/>
          </w:tcPr>
          <w:p w14:paraId="0F2EBCB9" w14:textId="77777777" w:rsidR="0095669F" w:rsidRPr="00612B85" w:rsidRDefault="0095669F" w:rsidP="004A6928">
            <w:pPr>
              <w:pStyle w:val="20"/>
              <w:shd w:val="clear" w:color="auto" w:fill="auto"/>
              <w:spacing w:after="0" w:line="240" w:lineRule="auto"/>
              <w:rPr>
                <w:sz w:val="24"/>
                <w:szCs w:val="24"/>
              </w:rPr>
            </w:pPr>
          </w:p>
        </w:tc>
        <w:tc>
          <w:tcPr>
            <w:tcW w:w="1418" w:type="dxa"/>
            <w:shd w:val="clear" w:color="auto" w:fill="FFFFFF"/>
            <w:vAlign w:val="bottom"/>
          </w:tcPr>
          <w:p w14:paraId="0F0AC81F" w14:textId="77777777" w:rsidR="0095669F" w:rsidRPr="00612B85" w:rsidRDefault="0095669F" w:rsidP="004A6928">
            <w:pPr>
              <w:pStyle w:val="20"/>
              <w:shd w:val="clear" w:color="auto" w:fill="auto"/>
              <w:spacing w:after="0" w:line="240" w:lineRule="auto"/>
              <w:rPr>
                <w:sz w:val="24"/>
                <w:szCs w:val="24"/>
              </w:rPr>
            </w:pPr>
          </w:p>
        </w:tc>
        <w:tc>
          <w:tcPr>
            <w:tcW w:w="1134" w:type="dxa"/>
            <w:shd w:val="clear" w:color="auto" w:fill="FFFFFF"/>
            <w:vAlign w:val="bottom"/>
          </w:tcPr>
          <w:p w14:paraId="2BAC089B" w14:textId="77777777" w:rsidR="0095669F" w:rsidRPr="00612B85" w:rsidRDefault="0095669F" w:rsidP="004A6928">
            <w:pPr>
              <w:pStyle w:val="20"/>
              <w:shd w:val="clear" w:color="auto" w:fill="auto"/>
              <w:spacing w:after="0" w:line="240" w:lineRule="auto"/>
              <w:jc w:val="left"/>
              <w:rPr>
                <w:sz w:val="24"/>
                <w:szCs w:val="24"/>
              </w:rPr>
            </w:pPr>
          </w:p>
        </w:tc>
      </w:tr>
      <w:tr w:rsidR="0095669F" w:rsidRPr="00612B85" w14:paraId="64B8AB15" w14:textId="77777777" w:rsidTr="0095669F">
        <w:trPr>
          <w:trHeight w:hRule="exact" w:val="288"/>
        </w:trPr>
        <w:tc>
          <w:tcPr>
            <w:tcW w:w="460" w:type="dxa"/>
            <w:shd w:val="clear" w:color="auto" w:fill="FFFFFF"/>
          </w:tcPr>
          <w:p w14:paraId="155118CA" w14:textId="77777777" w:rsidR="0095669F" w:rsidRPr="00612B85" w:rsidRDefault="0095669F" w:rsidP="004A6928">
            <w:pPr>
              <w:pStyle w:val="20"/>
              <w:shd w:val="clear" w:color="auto" w:fill="auto"/>
              <w:spacing w:after="0" w:line="240" w:lineRule="auto"/>
              <w:rPr>
                <w:sz w:val="24"/>
                <w:szCs w:val="24"/>
              </w:rPr>
            </w:pPr>
            <w:r w:rsidRPr="00612B85">
              <w:rPr>
                <w:sz w:val="24"/>
                <w:szCs w:val="24"/>
              </w:rPr>
              <w:t>2</w:t>
            </w:r>
          </w:p>
        </w:tc>
        <w:tc>
          <w:tcPr>
            <w:tcW w:w="5195" w:type="dxa"/>
            <w:shd w:val="clear" w:color="auto" w:fill="FFFFFF"/>
            <w:vAlign w:val="bottom"/>
          </w:tcPr>
          <w:p w14:paraId="6330CC95" w14:textId="77777777" w:rsidR="0095669F" w:rsidRPr="00612B85" w:rsidRDefault="0095669F" w:rsidP="004A6928">
            <w:pPr>
              <w:pStyle w:val="20"/>
              <w:shd w:val="clear" w:color="auto" w:fill="auto"/>
              <w:spacing w:after="0" w:line="240" w:lineRule="auto"/>
              <w:rPr>
                <w:sz w:val="24"/>
                <w:szCs w:val="24"/>
              </w:rPr>
            </w:pPr>
          </w:p>
        </w:tc>
        <w:tc>
          <w:tcPr>
            <w:tcW w:w="1276" w:type="dxa"/>
            <w:shd w:val="clear" w:color="auto" w:fill="FFFFFF"/>
          </w:tcPr>
          <w:p w14:paraId="622560BF" w14:textId="77777777" w:rsidR="0095669F" w:rsidRPr="00612B85" w:rsidRDefault="0095669F" w:rsidP="004A6928">
            <w:pPr>
              <w:pStyle w:val="20"/>
              <w:shd w:val="clear" w:color="auto" w:fill="auto"/>
              <w:spacing w:after="0" w:line="240" w:lineRule="auto"/>
              <w:rPr>
                <w:sz w:val="24"/>
                <w:szCs w:val="24"/>
              </w:rPr>
            </w:pPr>
          </w:p>
        </w:tc>
        <w:tc>
          <w:tcPr>
            <w:tcW w:w="1418" w:type="dxa"/>
            <w:shd w:val="clear" w:color="auto" w:fill="FFFFFF"/>
            <w:vAlign w:val="center"/>
          </w:tcPr>
          <w:p w14:paraId="4EFD5973" w14:textId="77777777" w:rsidR="0095669F" w:rsidRPr="00612B85" w:rsidRDefault="0095669F" w:rsidP="004A6928">
            <w:pPr>
              <w:pStyle w:val="20"/>
              <w:shd w:val="clear" w:color="auto" w:fill="auto"/>
              <w:spacing w:after="0" w:line="240" w:lineRule="auto"/>
              <w:rPr>
                <w:sz w:val="24"/>
                <w:szCs w:val="24"/>
              </w:rPr>
            </w:pPr>
          </w:p>
        </w:tc>
        <w:tc>
          <w:tcPr>
            <w:tcW w:w="1134" w:type="dxa"/>
            <w:shd w:val="clear" w:color="auto" w:fill="FFFFFF"/>
            <w:vAlign w:val="center"/>
          </w:tcPr>
          <w:p w14:paraId="685D775A" w14:textId="77777777" w:rsidR="0095669F" w:rsidRPr="00612B85" w:rsidRDefault="0095669F" w:rsidP="004A6928">
            <w:pPr>
              <w:pStyle w:val="20"/>
              <w:shd w:val="clear" w:color="auto" w:fill="auto"/>
              <w:spacing w:after="0" w:line="240" w:lineRule="auto"/>
              <w:jc w:val="left"/>
              <w:rPr>
                <w:sz w:val="24"/>
                <w:szCs w:val="24"/>
              </w:rPr>
            </w:pPr>
          </w:p>
        </w:tc>
      </w:tr>
      <w:tr w:rsidR="0095669F" w:rsidRPr="00612B85" w14:paraId="32E9834C" w14:textId="77777777" w:rsidTr="0095669F">
        <w:trPr>
          <w:trHeight w:hRule="exact" w:val="291"/>
        </w:trPr>
        <w:tc>
          <w:tcPr>
            <w:tcW w:w="460" w:type="dxa"/>
            <w:shd w:val="clear" w:color="auto" w:fill="FFFFFF"/>
          </w:tcPr>
          <w:p w14:paraId="1B883A58" w14:textId="77777777" w:rsidR="0095669F" w:rsidRPr="00612B85" w:rsidRDefault="0095669F" w:rsidP="004A6928">
            <w:pPr>
              <w:pStyle w:val="20"/>
              <w:shd w:val="clear" w:color="auto" w:fill="auto"/>
              <w:spacing w:after="0" w:line="240" w:lineRule="auto"/>
              <w:rPr>
                <w:sz w:val="24"/>
                <w:szCs w:val="24"/>
              </w:rPr>
            </w:pPr>
            <w:r w:rsidRPr="00612B85">
              <w:rPr>
                <w:sz w:val="24"/>
                <w:szCs w:val="24"/>
              </w:rPr>
              <w:t>3</w:t>
            </w:r>
          </w:p>
        </w:tc>
        <w:tc>
          <w:tcPr>
            <w:tcW w:w="5195" w:type="dxa"/>
            <w:shd w:val="clear" w:color="auto" w:fill="FFFFFF"/>
            <w:vAlign w:val="bottom"/>
          </w:tcPr>
          <w:p w14:paraId="54330328" w14:textId="77777777" w:rsidR="0095669F" w:rsidRPr="00612B85" w:rsidRDefault="0095669F" w:rsidP="004A6928">
            <w:pPr>
              <w:pStyle w:val="20"/>
              <w:shd w:val="clear" w:color="auto" w:fill="auto"/>
              <w:spacing w:after="0" w:line="240" w:lineRule="auto"/>
              <w:rPr>
                <w:sz w:val="24"/>
                <w:szCs w:val="24"/>
              </w:rPr>
            </w:pPr>
          </w:p>
        </w:tc>
        <w:tc>
          <w:tcPr>
            <w:tcW w:w="1276" w:type="dxa"/>
            <w:shd w:val="clear" w:color="auto" w:fill="FFFFFF"/>
          </w:tcPr>
          <w:p w14:paraId="440CF06B" w14:textId="77777777" w:rsidR="0095669F" w:rsidRPr="00612B85" w:rsidRDefault="0095669F" w:rsidP="004A6928">
            <w:pPr>
              <w:pStyle w:val="20"/>
              <w:shd w:val="clear" w:color="auto" w:fill="auto"/>
              <w:spacing w:after="0" w:line="240" w:lineRule="auto"/>
              <w:rPr>
                <w:sz w:val="24"/>
                <w:szCs w:val="24"/>
              </w:rPr>
            </w:pPr>
          </w:p>
        </w:tc>
        <w:tc>
          <w:tcPr>
            <w:tcW w:w="1418" w:type="dxa"/>
            <w:shd w:val="clear" w:color="auto" w:fill="FFFFFF"/>
            <w:vAlign w:val="center"/>
          </w:tcPr>
          <w:p w14:paraId="3F701F60" w14:textId="77777777" w:rsidR="0095669F" w:rsidRPr="00612B85" w:rsidRDefault="0095669F" w:rsidP="004A6928">
            <w:pPr>
              <w:pStyle w:val="20"/>
              <w:shd w:val="clear" w:color="auto" w:fill="auto"/>
              <w:spacing w:after="0" w:line="240" w:lineRule="auto"/>
              <w:rPr>
                <w:sz w:val="24"/>
                <w:szCs w:val="24"/>
              </w:rPr>
            </w:pPr>
          </w:p>
        </w:tc>
        <w:tc>
          <w:tcPr>
            <w:tcW w:w="1134" w:type="dxa"/>
            <w:shd w:val="clear" w:color="auto" w:fill="FFFFFF"/>
            <w:vAlign w:val="center"/>
          </w:tcPr>
          <w:p w14:paraId="4B706BEF" w14:textId="77777777" w:rsidR="0095669F" w:rsidRPr="00612B85" w:rsidRDefault="0095669F" w:rsidP="004A6928">
            <w:pPr>
              <w:pStyle w:val="20"/>
              <w:shd w:val="clear" w:color="auto" w:fill="auto"/>
              <w:spacing w:after="0" w:line="240" w:lineRule="auto"/>
              <w:jc w:val="left"/>
              <w:rPr>
                <w:sz w:val="24"/>
                <w:szCs w:val="24"/>
              </w:rPr>
            </w:pPr>
          </w:p>
        </w:tc>
      </w:tr>
      <w:tr w:rsidR="0095669F" w:rsidRPr="00612B85" w14:paraId="03E9CCCC" w14:textId="77777777" w:rsidTr="0095669F">
        <w:trPr>
          <w:trHeight w:hRule="exact" w:val="280"/>
        </w:trPr>
        <w:tc>
          <w:tcPr>
            <w:tcW w:w="460" w:type="dxa"/>
            <w:shd w:val="clear" w:color="auto" w:fill="FFFFFF"/>
          </w:tcPr>
          <w:p w14:paraId="435EBB6C" w14:textId="77777777" w:rsidR="0095669F" w:rsidRPr="00612B85" w:rsidRDefault="0095669F" w:rsidP="004A6928">
            <w:pPr>
              <w:spacing w:after="0" w:line="240" w:lineRule="auto"/>
              <w:rPr>
                <w:rFonts w:ascii="Times New Roman" w:hAnsi="Times New Roman" w:cs="Times New Roman"/>
                <w:sz w:val="24"/>
                <w:szCs w:val="24"/>
              </w:rPr>
            </w:pPr>
          </w:p>
        </w:tc>
        <w:tc>
          <w:tcPr>
            <w:tcW w:w="5195" w:type="dxa"/>
            <w:shd w:val="clear" w:color="auto" w:fill="FFFFFF"/>
            <w:vAlign w:val="bottom"/>
          </w:tcPr>
          <w:p w14:paraId="2448FCA5" w14:textId="77777777" w:rsidR="0095669F" w:rsidRPr="00612B85" w:rsidRDefault="0095669F" w:rsidP="004A6928">
            <w:pPr>
              <w:pStyle w:val="20"/>
              <w:shd w:val="clear" w:color="auto" w:fill="auto"/>
              <w:spacing w:after="0" w:line="240" w:lineRule="auto"/>
              <w:rPr>
                <w:sz w:val="24"/>
                <w:szCs w:val="24"/>
              </w:rPr>
            </w:pPr>
            <w:r w:rsidRPr="00612B85">
              <w:rPr>
                <w:rStyle w:val="295pt"/>
                <w:sz w:val="24"/>
                <w:szCs w:val="24"/>
              </w:rPr>
              <w:t>Итого</w:t>
            </w:r>
          </w:p>
        </w:tc>
        <w:tc>
          <w:tcPr>
            <w:tcW w:w="1276" w:type="dxa"/>
            <w:shd w:val="clear" w:color="auto" w:fill="FFFFFF"/>
          </w:tcPr>
          <w:p w14:paraId="1F111AB0" w14:textId="77777777" w:rsidR="0095669F" w:rsidRPr="00612B85" w:rsidRDefault="0095669F" w:rsidP="004A6928">
            <w:pPr>
              <w:pStyle w:val="20"/>
              <w:shd w:val="clear" w:color="auto" w:fill="auto"/>
              <w:spacing w:after="0" w:line="240" w:lineRule="auto"/>
              <w:rPr>
                <w:sz w:val="24"/>
                <w:szCs w:val="24"/>
              </w:rPr>
            </w:pPr>
          </w:p>
        </w:tc>
        <w:tc>
          <w:tcPr>
            <w:tcW w:w="1418" w:type="dxa"/>
            <w:shd w:val="clear" w:color="auto" w:fill="FFFFFF"/>
            <w:vAlign w:val="bottom"/>
          </w:tcPr>
          <w:p w14:paraId="6E39961F" w14:textId="77777777" w:rsidR="0095669F" w:rsidRPr="00612B85" w:rsidRDefault="0095669F" w:rsidP="004A6928">
            <w:pPr>
              <w:pStyle w:val="20"/>
              <w:shd w:val="clear" w:color="auto" w:fill="auto"/>
              <w:spacing w:after="0" w:line="240" w:lineRule="auto"/>
              <w:rPr>
                <w:sz w:val="24"/>
                <w:szCs w:val="24"/>
              </w:rPr>
            </w:pPr>
          </w:p>
        </w:tc>
        <w:tc>
          <w:tcPr>
            <w:tcW w:w="1134" w:type="dxa"/>
            <w:shd w:val="clear" w:color="auto" w:fill="FFFFFF"/>
          </w:tcPr>
          <w:p w14:paraId="32410857" w14:textId="77777777" w:rsidR="0095669F" w:rsidRPr="00612B85" w:rsidRDefault="0095669F" w:rsidP="004A6928">
            <w:pPr>
              <w:spacing w:after="0" w:line="240" w:lineRule="auto"/>
              <w:rPr>
                <w:rFonts w:ascii="Times New Roman" w:hAnsi="Times New Roman" w:cs="Times New Roman"/>
                <w:sz w:val="24"/>
                <w:szCs w:val="24"/>
              </w:rPr>
            </w:pPr>
          </w:p>
        </w:tc>
      </w:tr>
    </w:tbl>
    <w:p w14:paraId="3B6263C2" w14:textId="77777777" w:rsidR="0095669F" w:rsidRPr="00612B85" w:rsidRDefault="0095669F" w:rsidP="0095669F">
      <w:pPr>
        <w:tabs>
          <w:tab w:val="left" w:pos="4032"/>
        </w:tabs>
        <w:spacing w:after="0" w:line="240" w:lineRule="auto"/>
        <w:ind w:firstLine="709"/>
        <w:jc w:val="both"/>
        <w:rPr>
          <w:rFonts w:ascii="Times New Roman" w:hAnsi="Times New Roman" w:cs="Times New Roman"/>
          <w:sz w:val="24"/>
          <w:szCs w:val="24"/>
        </w:rPr>
      </w:pPr>
      <w:r w:rsidRPr="00612B85">
        <w:rPr>
          <w:rFonts w:ascii="Times New Roman" w:hAnsi="Times New Roman" w:cs="Times New Roman"/>
          <w:sz w:val="24"/>
          <w:szCs w:val="24"/>
        </w:rPr>
        <w:t xml:space="preserve">Услуги оказываются по месту подписания договора: </w:t>
      </w:r>
    </w:p>
    <w:p w14:paraId="4899E56A" w14:textId="77777777" w:rsidR="0095669F" w:rsidRPr="00612B85" w:rsidRDefault="0095669F" w:rsidP="0095669F">
      <w:pPr>
        <w:tabs>
          <w:tab w:val="left" w:pos="4032"/>
        </w:tabs>
        <w:spacing w:after="0" w:line="240" w:lineRule="auto"/>
        <w:ind w:firstLine="709"/>
        <w:jc w:val="both"/>
        <w:rPr>
          <w:rFonts w:ascii="Times New Roman" w:hAnsi="Times New Roman" w:cs="Times New Roman"/>
          <w:sz w:val="24"/>
          <w:szCs w:val="24"/>
        </w:rPr>
      </w:pPr>
      <w:r w:rsidRPr="00612B85">
        <w:rPr>
          <w:rFonts w:ascii="Times New Roman" w:hAnsi="Times New Roman" w:cs="Times New Roman"/>
          <w:sz w:val="24"/>
          <w:szCs w:val="24"/>
        </w:rPr>
        <w:t xml:space="preserve">- в городе Ставрополе по адресу ул. Ленина д.434 (телефон регистратуры 8-938-344-60-02 ) </w:t>
      </w:r>
    </w:p>
    <w:p w14:paraId="5302E87A" w14:textId="77777777" w:rsidR="0095669F" w:rsidRPr="00612B85" w:rsidRDefault="0095669F" w:rsidP="0095669F">
      <w:pPr>
        <w:tabs>
          <w:tab w:val="left" w:pos="4032"/>
        </w:tabs>
        <w:spacing w:after="0" w:line="240" w:lineRule="auto"/>
        <w:ind w:firstLine="709"/>
        <w:jc w:val="both"/>
        <w:rPr>
          <w:rFonts w:ascii="Times New Roman" w:hAnsi="Times New Roman" w:cs="Times New Roman"/>
          <w:sz w:val="24"/>
          <w:szCs w:val="24"/>
        </w:rPr>
      </w:pPr>
      <w:r w:rsidRPr="00612B85">
        <w:rPr>
          <w:rFonts w:ascii="Times New Roman" w:hAnsi="Times New Roman" w:cs="Times New Roman"/>
          <w:sz w:val="24"/>
          <w:szCs w:val="24"/>
        </w:rPr>
        <w:t>-  в городе Кисловодске в условиях Кисловодского филиала ГБУЗ СК «Краевой центр СПИД» по адресу ул Линейная д.70 (телефон регистратуры 8-928-301-96-00)</w:t>
      </w:r>
    </w:p>
    <w:p w14:paraId="319D6969" w14:textId="77777777" w:rsidR="0095669F" w:rsidRPr="00612B85" w:rsidRDefault="0095669F" w:rsidP="0095669F">
      <w:pPr>
        <w:tabs>
          <w:tab w:val="left" w:pos="4032"/>
        </w:tabs>
        <w:spacing w:after="0" w:line="240" w:lineRule="auto"/>
        <w:ind w:firstLine="709"/>
        <w:jc w:val="both"/>
        <w:rPr>
          <w:rFonts w:ascii="Times New Roman" w:hAnsi="Times New Roman" w:cs="Times New Roman"/>
          <w:sz w:val="24"/>
          <w:szCs w:val="24"/>
        </w:rPr>
      </w:pPr>
    </w:p>
    <w:p w14:paraId="7EE1B9DB" w14:textId="77777777" w:rsidR="0095669F" w:rsidRPr="00612B85" w:rsidRDefault="0095669F" w:rsidP="0095669F">
      <w:pPr>
        <w:pStyle w:val="a6"/>
        <w:shd w:val="clear" w:color="auto" w:fill="auto"/>
        <w:spacing w:line="240" w:lineRule="auto"/>
        <w:jc w:val="center"/>
        <w:rPr>
          <w:sz w:val="24"/>
          <w:szCs w:val="24"/>
        </w:rPr>
      </w:pPr>
      <w:r w:rsidRPr="00612B85">
        <w:rPr>
          <w:sz w:val="24"/>
          <w:szCs w:val="24"/>
        </w:rPr>
        <w:t>4. ПРАВА И ОБЯЗАННОСТИ СТОРОН.</w:t>
      </w:r>
    </w:p>
    <w:p w14:paraId="34A40929" w14:textId="77777777" w:rsidR="0095669F" w:rsidRPr="00612B85" w:rsidRDefault="0095669F" w:rsidP="0095669F">
      <w:pPr>
        <w:pStyle w:val="20"/>
        <w:shd w:val="clear" w:color="auto" w:fill="auto"/>
        <w:tabs>
          <w:tab w:val="left" w:pos="533"/>
        </w:tabs>
        <w:spacing w:after="0" w:line="240" w:lineRule="auto"/>
        <w:ind w:firstLine="709"/>
        <w:jc w:val="both"/>
        <w:rPr>
          <w:b/>
          <w:sz w:val="24"/>
          <w:szCs w:val="24"/>
        </w:rPr>
      </w:pPr>
      <w:r w:rsidRPr="00612B85">
        <w:rPr>
          <w:b/>
          <w:sz w:val="24"/>
          <w:szCs w:val="24"/>
        </w:rPr>
        <w:t>4.1. Заказчик (Потребитель), имеет право:</w:t>
      </w:r>
    </w:p>
    <w:p w14:paraId="14003474"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4.1.1. Получать платную услугу.</w:t>
      </w:r>
    </w:p>
    <w:p w14:paraId="66E8EF59" w14:textId="5A79F86E"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4.1.2.</w:t>
      </w:r>
      <w:r>
        <w:rPr>
          <w:sz w:val="24"/>
          <w:szCs w:val="24"/>
        </w:rPr>
        <w:t xml:space="preserve"> </w:t>
      </w:r>
      <w:r w:rsidRPr="00612B85">
        <w:rPr>
          <w:sz w:val="24"/>
          <w:szCs w:val="24"/>
        </w:rPr>
        <w:t>Получить результат услуги, оказанной в рамках настоящего договора (копии медицинских документов, выписки из медицинских документов, лабораторные заключения, справки, сертификаты, прочие документы, отражающих состояние здоровья Потребителя после получения платных медицинских услуг, включая сведения о результатах обследования, диагнозе);</w:t>
      </w:r>
    </w:p>
    <w:p w14:paraId="113325CB"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4.1.2. Получить полную информации о медицинской услуге (методах лечения), а также сведения о квалификации работника, оказывающего медицинскую услугу;</w:t>
      </w:r>
    </w:p>
    <w:p w14:paraId="723D84E8"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4.1.3. Отказаться от получения (предоставления) услуги (на любом этапе её оказания), расторгнуть договор и получить обратно уплаченную сумму с возмещением «Исполнителю» фактически понесенных расходов в течение 10 рабочих дней после отказа от услуги.</w:t>
      </w:r>
    </w:p>
    <w:p w14:paraId="3D209FE8"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 xml:space="preserve"> 4.1.4. Требовать возмещение причиненного вреда в случае ненадлежащего оказания медицинской услуги.</w:t>
      </w:r>
    </w:p>
    <w:p w14:paraId="27A36937" w14:textId="77777777" w:rsidR="0095669F" w:rsidRPr="00612B85" w:rsidRDefault="0095669F" w:rsidP="0095669F">
      <w:pPr>
        <w:pStyle w:val="20"/>
        <w:shd w:val="clear" w:color="auto" w:fill="auto"/>
        <w:tabs>
          <w:tab w:val="left" w:pos="533"/>
        </w:tabs>
        <w:spacing w:after="0" w:line="240" w:lineRule="auto"/>
        <w:ind w:firstLine="709"/>
        <w:jc w:val="both"/>
        <w:rPr>
          <w:b/>
          <w:sz w:val="24"/>
          <w:szCs w:val="24"/>
        </w:rPr>
      </w:pPr>
      <w:r w:rsidRPr="00612B85">
        <w:rPr>
          <w:b/>
          <w:sz w:val="24"/>
          <w:szCs w:val="24"/>
        </w:rPr>
        <w:t>4.2. Заказчик (Потребитель), обязан:</w:t>
      </w:r>
    </w:p>
    <w:p w14:paraId="430825F7"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4.2.1. Своевременно и в полном объеме оплатить услугу.</w:t>
      </w:r>
    </w:p>
    <w:p w14:paraId="2AA55D68"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4.2.2. Соблюдать правила внутреннего распорядка для пациентов, утвержденные Исполнителем</w:t>
      </w:r>
    </w:p>
    <w:p w14:paraId="24FD2F1B"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4.2.3. Полностью возместить Исполнителю понесенные убытки, вызванные неисполнением своих обязанностей по договору или своими противоправными действиями.</w:t>
      </w:r>
    </w:p>
    <w:p w14:paraId="2004EDDC"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4.2.4. Информировать врача до оказания медицинской услуги о перенесенных заболеваниях, известных ему аллергических реакциях, противопоказаниях, а также другую информацию, влияющую (которая может повлиять) на оказание услуг, перечисленных в разделе 3 настоящего договора.</w:t>
      </w:r>
    </w:p>
    <w:p w14:paraId="7825DC99"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4.4.2. Информировать врача до оказания медицинской услуги о перенесенных заболеваниях, известных ему аллергических реакциях, противопоказаниях, а также другую информацию, влияющую (которая может повлиять) на оказание услуг, перечисленных в разделе 3 настоящего договора.</w:t>
      </w:r>
    </w:p>
    <w:p w14:paraId="5F8CC4F4"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 xml:space="preserve">4.4.3. При оказании медицинской услуги сообщать медицинскому персоналу о </w:t>
      </w:r>
      <w:r w:rsidRPr="00612B85">
        <w:rPr>
          <w:sz w:val="24"/>
          <w:szCs w:val="24"/>
        </w:rPr>
        <w:lastRenderedPageBreak/>
        <w:t>любых изменениях самочувствия.</w:t>
      </w:r>
    </w:p>
    <w:p w14:paraId="366CA9B8" w14:textId="77777777" w:rsidR="0095669F" w:rsidRPr="00612B85" w:rsidRDefault="0095669F" w:rsidP="0095669F">
      <w:pPr>
        <w:pStyle w:val="20"/>
        <w:shd w:val="clear" w:color="auto" w:fill="auto"/>
        <w:spacing w:after="0" w:line="240" w:lineRule="auto"/>
        <w:ind w:firstLine="709"/>
        <w:jc w:val="both"/>
        <w:rPr>
          <w:sz w:val="24"/>
          <w:szCs w:val="24"/>
        </w:rPr>
      </w:pPr>
      <w:r w:rsidRPr="00612B85">
        <w:rPr>
          <w:sz w:val="24"/>
          <w:szCs w:val="24"/>
        </w:rPr>
        <w:t xml:space="preserve">4.5. </w:t>
      </w:r>
      <w:r w:rsidRPr="00612B85">
        <w:rPr>
          <w:b/>
          <w:bCs/>
          <w:sz w:val="24"/>
          <w:szCs w:val="24"/>
        </w:rPr>
        <w:t>Исполнитель имеет право:</w:t>
      </w:r>
    </w:p>
    <w:p w14:paraId="01B7D2F6"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4.5.1. Требовать своевременной и полной оплаты услуги от Заказчика.</w:t>
      </w:r>
    </w:p>
    <w:p w14:paraId="0424D60D"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4.5.2. Отказать в плановом приеме Потребителя при наличии у него признаков алкогольного, наркотического, токсикологического или иного опьянения.</w:t>
      </w:r>
    </w:p>
    <w:p w14:paraId="14346A6C"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4.5.3. Отказать от заключения договора при наличии у Заказчика признаков алкогольного, наркотического, токсикологического или иного опьянения.</w:t>
      </w:r>
    </w:p>
    <w:p w14:paraId="39E37676"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4.5.4. В случае непредвиденного отсутствия лечащего врача в день, назначенный для проведения медицинской услуги, назначить другого врача с предварительного согласия Потребителя.</w:t>
      </w:r>
    </w:p>
    <w:p w14:paraId="6644512A" w14:textId="77777777" w:rsidR="0095669F" w:rsidRPr="00612B85" w:rsidRDefault="0095669F" w:rsidP="0095669F">
      <w:pPr>
        <w:pStyle w:val="20"/>
        <w:shd w:val="clear" w:color="auto" w:fill="auto"/>
        <w:tabs>
          <w:tab w:val="left" w:pos="401"/>
        </w:tabs>
        <w:spacing w:after="0" w:line="240" w:lineRule="auto"/>
        <w:ind w:firstLine="709"/>
        <w:jc w:val="both"/>
        <w:rPr>
          <w:b/>
          <w:bCs/>
          <w:sz w:val="24"/>
          <w:szCs w:val="24"/>
        </w:rPr>
      </w:pPr>
      <w:r w:rsidRPr="00612B85">
        <w:rPr>
          <w:sz w:val="24"/>
          <w:szCs w:val="24"/>
        </w:rPr>
        <w:t>4.6.</w:t>
      </w:r>
      <w:r w:rsidRPr="00612B85">
        <w:rPr>
          <w:b/>
          <w:bCs/>
          <w:sz w:val="24"/>
          <w:szCs w:val="24"/>
        </w:rPr>
        <w:t xml:space="preserve"> Исполнитель обязан:</w:t>
      </w:r>
    </w:p>
    <w:p w14:paraId="65EA9491"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4.6.1. Обеспечить качественное выполнение услуги в соответствии с действующим законодательством РФ.</w:t>
      </w:r>
    </w:p>
    <w:p w14:paraId="7352767C"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4.6.2. Ознакомить Заказчика (Потребителя) с прейскурантом и порядком оплаты услуги.</w:t>
      </w:r>
    </w:p>
    <w:p w14:paraId="3D985DE5"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4.6.3. Выдать Заказчику (Потребителю) в соответствии с законодательством Российской Федерации документ, подтверждающий произведенную оплату предоставленных медицинских услуг.</w:t>
      </w:r>
    </w:p>
    <w:p w14:paraId="1956F4EF"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4.6.4. Выдать Заказчику (Потребителю) после исполнения договора медицинские документы (копии медицинских документов, выписки из медицинских документов, лабораторные заключения, справки, сертификаты, прочие документы, отражающих состояние здоровья Потребителя после получения платных медицинских услуг, включая сведения о результатах обследования, диагнозе, методе лечения).</w:t>
      </w:r>
    </w:p>
    <w:p w14:paraId="37FF2707"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4.6.5. Дать Потребителю соответствующие разъяснения о необходимости оформления отдельного информированного согласия и нового договора с указанием конкретных дополнительных медицинских услуг и их стоимости при необходимости предоставления Потребителю на возмездной основе дополнительных медицинских услуг, не предусмотренным Договором.</w:t>
      </w:r>
    </w:p>
    <w:p w14:paraId="528905D8"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r w:rsidRPr="00612B85">
        <w:rPr>
          <w:sz w:val="24"/>
          <w:szCs w:val="24"/>
        </w:rPr>
        <w:t>4.6.6. Соблюдать правила медицинской этики.</w:t>
      </w:r>
    </w:p>
    <w:p w14:paraId="6DB20230" w14:textId="77777777" w:rsidR="0095669F" w:rsidRPr="00612B85" w:rsidRDefault="0095669F" w:rsidP="0095669F">
      <w:pPr>
        <w:pStyle w:val="20"/>
        <w:shd w:val="clear" w:color="auto" w:fill="auto"/>
        <w:tabs>
          <w:tab w:val="left" w:pos="533"/>
        </w:tabs>
        <w:spacing w:after="0" w:line="240" w:lineRule="auto"/>
        <w:ind w:firstLine="709"/>
        <w:jc w:val="both"/>
        <w:rPr>
          <w:sz w:val="24"/>
          <w:szCs w:val="24"/>
        </w:rPr>
      </w:pPr>
    </w:p>
    <w:p w14:paraId="610AD9A8" w14:textId="77777777" w:rsidR="0095669F" w:rsidRPr="00612B85" w:rsidRDefault="0095669F" w:rsidP="0095669F">
      <w:pPr>
        <w:widowControl w:val="0"/>
        <w:tabs>
          <w:tab w:val="left" w:pos="3819"/>
        </w:tabs>
        <w:spacing w:after="0" w:line="240" w:lineRule="auto"/>
        <w:jc w:val="center"/>
        <w:outlineLvl w:val="1"/>
        <w:rPr>
          <w:rFonts w:ascii="Times New Roman" w:hAnsi="Times New Roman" w:cs="Times New Roman"/>
          <w:b/>
          <w:bCs/>
          <w:sz w:val="24"/>
          <w:szCs w:val="24"/>
        </w:rPr>
      </w:pPr>
      <w:bookmarkStart w:id="5" w:name="bookmark3"/>
      <w:r w:rsidRPr="00612B85">
        <w:rPr>
          <w:rFonts w:ascii="Times New Roman" w:hAnsi="Times New Roman" w:cs="Times New Roman"/>
          <w:b/>
          <w:bCs/>
          <w:sz w:val="24"/>
          <w:szCs w:val="24"/>
        </w:rPr>
        <w:t>5. СРОК ДЕЙСТВИЯ НАСТОЯЩЕГО ДОГОВОРА.</w:t>
      </w:r>
      <w:bookmarkEnd w:id="5"/>
    </w:p>
    <w:p w14:paraId="784CE35C"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Настоящий договор вступает в силу с момента его подписания Сторонами и действует до полного исполнения Сторонами своих обязательств.</w:t>
      </w:r>
    </w:p>
    <w:p w14:paraId="38BB3EC0" w14:textId="77777777" w:rsidR="0095669F" w:rsidRPr="00612B85" w:rsidRDefault="0095669F" w:rsidP="0095669F">
      <w:pPr>
        <w:pStyle w:val="20"/>
        <w:shd w:val="clear" w:color="auto" w:fill="auto"/>
        <w:tabs>
          <w:tab w:val="left" w:pos="401"/>
        </w:tabs>
        <w:spacing w:after="0" w:line="240" w:lineRule="auto"/>
        <w:rPr>
          <w:b/>
          <w:bCs/>
          <w:sz w:val="24"/>
          <w:szCs w:val="24"/>
        </w:rPr>
      </w:pPr>
    </w:p>
    <w:p w14:paraId="02632F2F" w14:textId="77777777" w:rsidR="0095669F" w:rsidRPr="00612B85" w:rsidRDefault="0095669F" w:rsidP="0095669F">
      <w:pPr>
        <w:widowControl w:val="0"/>
        <w:tabs>
          <w:tab w:val="left" w:pos="3419"/>
        </w:tabs>
        <w:spacing w:after="0" w:line="240" w:lineRule="auto"/>
        <w:jc w:val="center"/>
        <w:outlineLvl w:val="1"/>
        <w:rPr>
          <w:rFonts w:ascii="Times New Roman" w:hAnsi="Times New Roman" w:cs="Times New Roman"/>
          <w:b/>
          <w:bCs/>
          <w:sz w:val="24"/>
          <w:szCs w:val="24"/>
        </w:rPr>
      </w:pPr>
      <w:bookmarkStart w:id="6" w:name="bookmark4"/>
      <w:r w:rsidRPr="00612B85">
        <w:rPr>
          <w:rFonts w:ascii="Times New Roman" w:hAnsi="Times New Roman" w:cs="Times New Roman"/>
          <w:b/>
          <w:bCs/>
          <w:sz w:val="24"/>
          <w:szCs w:val="24"/>
        </w:rPr>
        <w:t>6. ПОРЯДОК ИЗМЕНЕНИЯ И РАСТОРЖЕ</w:t>
      </w:r>
      <w:r w:rsidRPr="00612B85">
        <w:rPr>
          <w:rStyle w:val="23"/>
          <w:rFonts w:eastAsiaTheme="minorHAnsi"/>
          <w:sz w:val="24"/>
          <w:szCs w:val="24"/>
        </w:rPr>
        <w:t>НИ</w:t>
      </w:r>
      <w:r w:rsidRPr="00612B85">
        <w:rPr>
          <w:rFonts w:ascii="Times New Roman" w:hAnsi="Times New Roman" w:cs="Times New Roman"/>
          <w:b/>
          <w:bCs/>
          <w:sz w:val="24"/>
          <w:szCs w:val="24"/>
        </w:rPr>
        <w:t>Я ДОГОВОРА</w:t>
      </w:r>
      <w:bookmarkEnd w:id="6"/>
      <w:r w:rsidRPr="00612B85">
        <w:rPr>
          <w:rFonts w:ascii="Times New Roman" w:hAnsi="Times New Roman" w:cs="Times New Roman"/>
          <w:b/>
          <w:bCs/>
          <w:sz w:val="24"/>
          <w:szCs w:val="24"/>
        </w:rPr>
        <w:t>.</w:t>
      </w:r>
    </w:p>
    <w:p w14:paraId="3215D2FA"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6.1. Все изменения и дополнения к настоящему договору действительны только в том случае, если они имеют ссылку на договор, оформлены и подписаны уполномоченными на то представителями сторон, не противоречит нормам законодательства.</w:t>
      </w:r>
    </w:p>
    <w:p w14:paraId="0A4B7D71" w14:textId="77777777" w:rsidR="0095669F" w:rsidRPr="00612B85" w:rsidRDefault="0095669F" w:rsidP="0095669F">
      <w:pPr>
        <w:pStyle w:val="20"/>
        <w:shd w:val="clear" w:color="auto" w:fill="auto"/>
        <w:tabs>
          <w:tab w:val="left" w:pos="0"/>
        </w:tabs>
        <w:spacing w:after="0" w:line="240" w:lineRule="auto"/>
        <w:ind w:firstLine="709"/>
        <w:jc w:val="both"/>
        <w:rPr>
          <w:sz w:val="24"/>
          <w:szCs w:val="24"/>
        </w:rPr>
      </w:pPr>
      <w:r w:rsidRPr="00612B85">
        <w:rPr>
          <w:sz w:val="24"/>
          <w:szCs w:val="24"/>
        </w:rPr>
        <w:t>6.2. Договор, может быть, расторгнут по соглашению сторон.</w:t>
      </w:r>
    </w:p>
    <w:p w14:paraId="0D182083"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p>
    <w:p w14:paraId="71A3E780" w14:textId="77777777" w:rsidR="0095669F" w:rsidRPr="00612B85" w:rsidRDefault="0095669F" w:rsidP="0095669F">
      <w:pPr>
        <w:widowControl w:val="0"/>
        <w:tabs>
          <w:tab w:val="left" w:pos="4519"/>
        </w:tabs>
        <w:spacing w:after="0" w:line="240" w:lineRule="auto"/>
        <w:jc w:val="center"/>
        <w:outlineLvl w:val="1"/>
        <w:rPr>
          <w:rFonts w:ascii="Times New Roman" w:hAnsi="Times New Roman" w:cs="Times New Roman"/>
          <w:b/>
          <w:bCs/>
          <w:sz w:val="24"/>
          <w:szCs w:val="24"/>
        </w:rPr>
      </w:pPr>
      <w:bookmarkStart w:id="7" w:name="bookmark5"/>
      <w:r w:rsidRPr="00612B85">
        <w:rPr>
          <w:rFonts w:ascii="Times New Roman" w:hAnsi="Times New Roman" w:cs="Times New Roman"/>
          <w:b/>
          <w:bCs/>
          <w:sz w:val="24"/>
          <w:szCs w:val="24"/>
        </w:rPr>
        <w:t>7. ИНЫЕ УСЛОВИЯ ДОГОВОРА.</w:t>
      </w:r>
      <w:bookmarkEnd w:id="7"/>
    </w:p>
    <w:p w14:paraId="37F51642"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7.1. Услуга считается исполненной с надлежащим качеством, если Заказчик (Потребителя) не предъявил обоснованных претензий Исполнителю в момент ее получения.</w:t>
      </w:r>
    </w:p>
    <w:p w14:paraId="5063A616"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7.2. Стороны согласились, что при подписании данного договора возможно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w:t>
      </w:r>
    </w:p>
    <w:p w14:paraId="19E7781B"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 xml:space="preserve">7.3. С учетом самой технологии выполнении медицинской услуги Заказчик (Потребитель) должен знать и осознавать вероятность (но не обязательность) вредных (побочных) эффектов медицинского вмешательства и осложнений. </w:t>
      </w:r>
    </w:p>
    <w:p w14:paraId="5FF75CAD"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7.4. Настоящий договор храниться у Исполнителя не менее 5 (пяти) лет со дня его подписания сторонами.</w:t>
      </w:r>
    </w:p>
    <w:p w14:paraId="2FAB53E2" w14:textId="77777777" w:rsidR="0095669F" w:rsidRPr="00612B85" w:rsidRDefault="0095669F" w:rsidP="0095669F">
      <w:pPr>
        <w:pStyle w:val="20"/>
        <w:shd w:val="clear" w:color="auto" w:fill="auto"/>
        <w:tabs>
          <w:tab w:val="left" w:pos="401"/>
        </w:tabs>
        <w:spacing w:after="0" w:line="240" w:lineRule="auto"/>
        <w:jc w:val="both"/>
        <w:rPr>
          <w:sz w:val="24"/>
          <w:szCs w:val="24"/>
        </w:rPr>
      </w:pPr>
    </w:p>
    <w:p w14:paraId="5ABDC251" w14:textId="77777777" w:rsidR="0095669F" w:rsidRPr="00612B85" w:rsidRDefault="0095669F" w:rsidP="0095669F">
      <w:pPr>
        <w:widowControl w:val="0"/>
        <w:tabs>
          <w:tab w:val="left" w:pos="4519"/>
        </w:tabs>
        <w:spacing w:after="0" w:line="240" w:lineRule="auto"/>
        <w:jc w:val="center"/>
        <w:outlineLvl w:val="1"/>
        <w:rPr>
          <w:rFonts w:ascii="Times New Roman" w:hAnsi="Times New Roman" w:cs="Times New Roman"/>
          <w:b/>
          <w:bCs/>
          <w:sz w:val="24"/>
          <w:szCs w:val="24"/>
        </w:rPr>
      </w:pPr>
      <w:bookmarkStart w:id="8" w:name="bookmark6"/>
      <w:r w:rsidRPr="00612B85">
        <w:rPr>
          <w:rFonts w:ascii="Times New Roman" w:hAnsi="Times New Roman" w:cs="Times New Roman"/>
          <w:b/>
          <w:bCs/>
          <w:sz w:val="24"/>
          <w:szCs w:val="24"/>
        </w:rPr>
        <w:t>8. ОТВЕТСТВЕННОСТЬ СТОРОН</w:t>
      </w:r>
      <w:bookmarkEnd w:id="8"/>
      <w:r w:rsidRPr="00612B85">
        <w:rPr>
          <w:rFonts w:ascii="Times New Roman" w:hAnsi="Times New Roman" w:cs="Times New Roman"/>
          <w:b/>
          <w:bCs/>
          <w:sz w:val="24"/>
          <w:szCs w:val="24"/>
        </w:rPr>
        <w:t>.</w:t>
      </w:r>
    </w:p>
    <w:p w14:paraId="3CD486A0"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8.1. Обязательства сторон должны выполняться надлежащим образом, в установленные сроки и в соответствии с настоящим Договором и действующим законодательством.</w:t>
      </w:r>
    </w:p>
    <w:p w14:paraId="403D82DD" w14:textId="77777777"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8.2. 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Российской Федерации.</w:t>
      </w:r>
    </w:p>
    <w:p w14:paraId="12D230DA" w14:textId="7B2D3289" w:rsidR="0095669F" w:rsidRPr="00612B85" w:rsidRDefault="0095669F" w:rsidP="0095669F">
      <w:pPr>
        <w:pStyle w:val="20"/>
        <w:shd w:val="clear" w:color="auto" w:fill="auto"/>
        <w:tabs>
          <w:tab w:val="left" w:pos="401"/>
        </w:tabs>
        <w:spacing w:after="0" w:line="240" w:lineRule="auto"/>
        <w:ind w:firstLine="709"/>
        <w:jc w:val="both"/>
        <w:rPr>
          <w:sz w:val="24"/>
          <w:szCs w:val="24"/>
        </w:rPr>
      </w:pPr>
      <w:r w:rsidRPr="00612B85">
        <w:rPr>
          <w:sz w:val="24"/>
          <w:szCs w:val="24"/>
        </w:rPr>
        <w:t xml:space="preserve">8.3.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конкретного периода времени. </w:t>
      </w:r>
    </w:p>
    <w:p w14:paraId="24A8E97F" w14:textId="77777777" w:rsidR="0095669F" w:rsidRPr="00612B85" w:rsidRDefault="0095669F" w:rsidP="0095669F">
      <w:pPr>
        <w:pStyle w:val="30"/>
        <w:shd w:val="clear" w:color="auto" w:fill="auto"/>
        <w:spacing w:line="240" w:lineRule="auto"/>
        <w:jc w:val="center"/>
        <w:rPr>
          <w:b/>
          <w:bCs/>
          <w:sz w:val="24"/>
          <w:szCs w:val="24"/>
        </w:rPr>
      </w:pPr>
    </w:p>
    <w:p w14:paraId="7F127FDB" w14:textId="77777777" w:rsidR="0095669F" w:rsidRPr="00612B85" w:rsidRDefault="0095669F" w:rsidP="0095669F">
      <w:pPr>
        <w:pStyle w:val="20"/>
        <w:shd w:val="clear" w:color="auto" w:fill="auto"/>
        <w:spacing w:after="0" w:line="240" w:lineRule="auto"/>
        <w:rPr>
          <w:b/>
          <w:bCs/>
          <w:sz w:val="24"/>
          <w:szCs w:val="24"/>
        </w:rPr>
      </w:pPr>
      <w:r w:rsidRPr="00612B85">
        <w:rPr>
          <w:b/>
          <w:bCs/>
          <w:sz w:val="24"/>
          <w:szCs w:val="24"/>
        </w:rPr>
        <w:t>9. ПОРЯДОК РАЗРЕШЕНИЯ СПОРОВ.</w:t>
      </w:r>
    </w:p>
    <w:p w14:paraId="03BFE2C8" w14:textId="77777777" w:rsidR="0095669F" w:rsidRPr="00612B85" w:rsidRDefault="0095669F" w:rsidP="0095669F">
      <w:pPr>
        <w:pStyle w:val="30"/>
        <w:shd w:val="clear" w:color="auto" w:fill="auto"/>
        <w:tabs>
          <w:tab w:val="left" w:pos="390"/>
        </w:tabs>
        <w:spacing w:line="240" w:lineRule="auto"/>
        <w:ind w:firstLine="709"/>
        <w:rPr>
          <w:sz w:val="24"/>
          <w:szCs w:val="24"/>
        </w:rPr>
      </w:pPr>
      <w:r w:rsidRPr="00612B85">
        <w:rPr>
          <w:sz w:val="24"/>
          <w:szCs w:val="24"/>
        </w:rPr>
        <w:t>9.1. Стороны обязуются принимать необходимые меры к тому, чтобы любые спорные вопросы и разногласия, касающиеся Договора, были урегулированы путем совместных переговоров.</w:t>
      </w:r>
    </w:p>
    <w:p w14:paraId="736BCD9F" w14:textId="77777777" w:rsidR="0095669F" w:rsidRPr="00612B85" w:rsidRDefault="0095669F" w:rsidP="0095669F">
      <w:pPr>
        <w:pStyle w:val="30"/>
        <w:shd w:val="clear" w:color="auto" w:fill="auto"/>
        <w:tabs>
          <w:tab w:val="left" w:pos="392"/>
        </w:tabs>
        <w:spacing w:line="240" w:lineRule="auto"/>
        <w:ind w:firstLine="709"/>
        <w:rPr>
          <w:sz w:val="24"/>
          <w:szCs w:val="24"/>
        </w:rPr>
      </w:pPr>
      <w:r w:rsidRPr="00612B85">
        <w:rPr>
          <w:sz w:val="24"/>
          <w:szCs w:val="24"/>
        </w:rPr>
        <w:t>9.2. В случаях, если Стороны не достигнут согласия путем переговоров или какая-либо Сторона уклоняется от проведения переговоров, то спор подлежит разрешению в соответствии с действующим законодательством РФ, с соблюдением обязательного досудебного претензионного порядка урегулирования спора. Срок ответа на претензию равен 10 (десяти) рабочим дням.</w:t>
      </w:r>
    </w:p>
    <w:p w14:paraId="09BC4B18" w14:textId="77777777" w:rsidR="0095669F" w:rsidRPr="00612B85" w:rsidRDefault="0095669F" w:rsidP="0095669F">
      <w:pPr>
        <w:pStyle w:val="30"/>
        <w:shd w:val="clear" w:color="auto" w:fill="auto"/>
        <w:tabs>
          <w:tab w:val="left" w:pos="392"/>
        </w:tabs>
        <w:spacing w:line="240" w:lineRule="auto"/>
        <w:ind w:firstLine="709"/>
        <w:rPr>
          <w:sz w:val="24"/>
          <w:szCs w:val="24"/>
        </w:rPr>
      </w:pPr>
    </w:p>
    <w:p w14:paraId="179994CA" w14:textId="77777777" w:rsidR="0095669F" w:rsidRPr="00612B85" w:rsidRDefault="0095669F" w:rsidP="0095669F">
      <w:pPr>
        <w:spacing w:after="0" w:line="240" w:lineRule="auto"/>
        <w:ind w:firstLine="380"/>
        <w:jc w:val="center"/>
        <w:rPr>
          <w:rFonts w:ascii="Times New Roman" w:eastAsia="Times New Roman" w:hAnsi="Times New Roman" w:cs="Times New Roman"/>
          <w:b/>
          <w:bCs/>
          <w:sz w:val="24"/>
          <w:szCs w:val="24"/>
        </w:rPr>
      </w:pPr>
      <w:r w:rsidRPr="00612B85">
        <w:rPr>
          <w:rFonts w:ascii="Times New Roman" w:eastAsia="Calibri" w:hAnsi="Times New Roman" w:cs="Times New Roman"/>
          <w:b/>
          <w:sz w:val="24"/>
          <w:szCs w:val="24"/>
        </w:rPr>
        <w:t>10.</w:t>
      </w:r>
      <w:r w:rsidRPr="00612B85">
        <w:rPr>
          <w:rFonts w:ascii="Times New Roman" w:eastAsia="Times New Roman" w:hAnsi="Times New Roman" w:cs="Times New Roman"/>
          <w:b/>
          <w:bCs/>
          <w:sz w:val="24"/>
          <w:szCs w:val="24"/>
        </w:rPr>
        <w:t xml:space="preserve"> АНТИКОРРУПЦИОННАЯ ОГОВОРКА.</w:t>
      </w:r>
    </w:p>
    <w:p w14:paraId="79EDBE47"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10.1.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0A9B323"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94A1D9A"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10.2. В случае возникновения у стороны подозрений, что произошло или может произойти нарушение п. 10.1.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B5E9F9F"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681E6835"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10.3. Исполнение обязательств по Договору приостанавливается с момента направления стороной уведомления, указанного в п. 10.2. Договора, до момента получения ею ответа.</w:t>
      </w:r>
    </w:p>
    <w:p w14:paraId="7190A419" w14:textId="77777777" w:rsidR="0095669F" w:rsidRPr="00612B85" w:rsidRDefault="0095669F" w:rsidP="0095669F">
      <w:pPr>
        <w:spacing w:after="0" w:line="240" w:lineRule="auto"/>
        <w:ind w:firstLine="709"/>
        <w:jc w:val="both"/>
        <w:rPr>
          <w:rFonts w:ascii="Times New Roman" w:eastAsia="Times New Roman" w:hAnsi="Times New Roman" w:cs="Times New Roman"/>
          <w:sz w:val="24"/>
          <w:szCs w:val="24"/>
        </w:rPr>
      </w:pPr>
      <w:r w:rsidRPr="00612B85">
        <w:rPr>
          <w:rFonts w:ascii="Times New Roman" w:eastAsia="Times New Roman" w:hAnsi="Times New Roman" w:cs="Times New Roman"/>
          <w:sz w:val="24"/>
          <w:szCs w:val="24"/>
        </w:rPr>
        <w:t>10.4. Если подтвердилось нарушение другой стороной обязательств, указанных в п. 10.1.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54F45408" w14:textId="77777777" w:rsidR="0095669F" w:rsidRPr="00612B85" w:rsidRDefault="0095669F" w:rsidP="0095669F">
      <w:pPr>
        <w:pStyle w:val="30"/>
        <w:shd w:val="clear" w:color="auto" w:fill="auto"/>
        <w:tabs>
          <w:tab w:val="left" w:pos="392"/>
        </w:tabs>
        <w:spacing w:line="240" w:lineRule="auto"/>
        <w:ind w:firstLine="709"/>
        <w:rPr>
          <w:sz w:val="24"/>
          <w:szCs w:val="24"/>
        </w:rPr>
      </w:pPr>
    </w:p>
    <w:p w14:paraId="3C48A7F9" w14:textId="77777777" w:rsidR="0095669F" w:rsidRPr="00612B85" w:rsidRDefault="0095669F" w:rsidP="0095669F">
      <w:pPr>
        <w:tabs>
          <w:tab w:val="left" w:pos="3555"/>
        </w:tabs>
        <w:spacing w:after="0" w:line="240" w:lineRule="auto"/>
        <w:jc w:val="center"/>
        <w:rPr>
          <w:rFonts w:ascii="Times New Roman" w:eastAsia="Calibri" w:hAnsi="Times New Roman" w:cs="Times New Roman"/>
          <w:b/>
          <w:sz w:val="24"/>
          <w:szCs w:val="24"/>
        </w:rPr>
      </w:pPr>
      <w:r w:rsidRPr="00612B85">
        <w:rPr>
          <w:rFonts w:ascii="Times New Roman" w:eastAsia="Calibri" w:hAnsi="Times New Roman" w:cs="Times New Roman"/>
          <w:b/>
          <w:sz w:val="24"/>
          <w:szCs w:val="24"/>
        </w:rPr>
        <w:lastRenderedPageBreak/>
        <w:t>11. РЕКВИЗИТЫ СТОРОН.</w:t>
      </w:r>
    </w:p>
    <w:p w14:paraId="4A60D8F8" w14:textId="77777777" w:rsidR="0095669F" w:rsidRPr="00612B85" w:rsidRDefault="0095669F" w:rsidP="0095669F">
      <w:pPr>
        <w:spacing w:after="0" w:line="240" w:lineRule="auto"/>
        <w:rPr>
          <w:rFonts w:ascii="Times New Roman" w:eastAsia="Calibri" w:hAnsi="Times New Roman" w:cs="Times New Roman"/>
          <w:b/>
          <w:sz w:val="24"/>
          <w:szCs w:val="24"/>
        </w:rPr>
      </w:pPr>
      <w:r w:rsidRPr="00612B85">
        <w:rPr>
          <w:rFonts w:ascii="Times New Roman" w:eastAsia="Calibri" w:hAnsi="Times New Roman" w:cs="Times New Roman"/>
          <w:b/>
          <w:sz w:val="24"/>
          <w:szCs w:val="24"/>
        </w:rPr>
        <w:t>«Исполнитель»</w:t>
      </w:r>
    </w:p>
    <w:p w14:paraId="00706FF3" w14:textId="7BBF12A1" w:rsidR="0095669F" w:rsidRPr="00612B85" w:rsidRDefault="0095669F" w:rsidP="0095669F">
      <w:pPr>
        <w:spacing w:after="0" w:line="240" w:lineRule="auto"/>
        <w:rPr>
          <w:rFonts w:ascii="Times New Roman" w:eastAsia="Calibri" w:hAnsi="Times New Roman" w:cs="Times New Roman"/>
          <w:bCs/>
          <w:sz w:val="24"/>
          <w:szCs w:val="24"/>
        </w:rPr>
      </w:pPr>
      <w:r w:rsidRPr="00612B85">
        <w:rPr>
          <w:rFonts w:ascii="Times New Roman" w:eastAsia="Calibri" w:hAnsi="Times New Roman" w:cs="Times New Roman"/>
          <w:bCs/>
          <w:sz w:val="24"/>
          <w:szCs w:val="24"/>
        </w:rP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 (ГБУЗ СК «Краевой центр СПИД») 355029, г. Ставрополь, ул. Ленина, 434</w:t>
      </w:r>
      <w:r w:rsidR="004949AE">
        <w:rPr>
          <w:rFonts w:ascii="Times New Roman" w:eastAsia="Calibri" w:hAnsi="Times New Roman" w:cs="Times New Roman"/>
          <w:bCs/>
          <w:sz w:val="24"/>
          <w:szCs w:val="24"/>
        </w:rPr>
        <w:t>.</w:t>
      </w:r>
      <w:r w:rsidRPr="00612B85">
        <w:rPr>
          <w:rFonts w:ascii="Times New Roman" w:eastAsia="Calibri" w:hAnsi="Times New Roman" w:cs="Times New Roman"/>
          <w:bCs/>
          <w:sz w:val="24"/>
          <w:szCs w:val="24"/>
        </w:rPr>
        <w:t xml:space="preserve"> </w:t>
      </w:r>
      <w:r w:rsidRPr="00612B85">
        <w:rPr>
          <w:rFonts w:ascii="Times New Roman" w:eastAsia="Calibri" w:hAnsi="Times New Roman" w:cs="Times New Roman"/>
          <w:sz w:val="24"/>
          <w:szCs w:val="24"/>
        </w:rPr>
        <w:t>Тел 8</w:t>
      </w:r>
      <w:r w:rsidR="004949AE">
        <w:rPr>
          <w:rFonts w:ascii="Times New Roman" w:eastAsia="Calibri" w:hAnsi="Times New Roman" w:cs="Times New Roman"/>
          <w:sz w:val="24"/>
          <w:szCs w:val="24"/>
        </w:rPr>
        <w:t>-800-550-89-25</w:t>
      </w:r>
      <w:r w:rsidRPr="00612B85">
        <w:rPr>
          <w:rFonts w:ascii="Times New Roman" w:eastAsia="Calibri" w:hAnsi="Times New Roman" w:cs="Times New Roman"/>
          <w:sz w:val="24"/>
          <w:szCs w:val="24"/>
        </w:rPr>
        <w:t xml:space="preserve">, </w:t>
      </w:r>
      <w:r w:rsidRPr="00612B85">
        <w:rPr>
          <w:rFonts w:ascii="Times New Roman" w:eastAsia="Calibri" w:hAnsi="Times New Roman" w:cs="Times New Roman"/>
          <w:bCs/>
          <w:sz w:val="24"/>
          <w:szCs w:val="24"/>
        </w:rPr>
        <w:t xml:space="preserve">адрес электронной почты: </w:t>
      </w:r>
      <w:hyperlink r:id="rId6" w:history="1">
        <w:r w:rsidRPr="00612B85">
          <w:rPr>
            <w:rStyle w:val="a8"/>
            <w:rFonts w:ascii="Times New Roman" w:eastAsia="Calibri" w:hAnsi="Times New Roman" w:cs="Times New Roman"/>
            <w:bCs/>
            <w:sz w:val="24"/>
            <w:szCs w:val="24"/>
          </w:rPr>
          <w:t>Staids@bk.ru</w:t>
        </w:r>
      </w:hyperlink>
      <w:r w:rsidRPr="00612B85">
        <w:rPr>
          <w:rFonts w:ascii="Times New Roman" w:eastAsia="Calibri" w:hAnsi="Times New Roman" w:cs="Times New Roman"/>
          <w:bCs/>
          <w:sz w:val="24"/>
          <w:szCs w:val="24"/>
        </w:rPr>
        <w:t>, ИНН 2633003771, ОГРН 1022601947070</w:t>
      </w:r>
    </w:p>
    <w:p w14:paraId="7483662F" w14:textId="77777777" w:rsidR="0095669F" w:rsidRPr="00612B85" w:rsidRDefault="0095669F" w:rsidP="0095669F">
      <w:pPr>
        <w:spacing w:after="0" w:line="240" w:lineRule="auto"/>
        <w:rPr>
          <w:rFonts w:ascii="Times New Roman" w:eastAsia="Times New Roman" w:hAnsi="Times New Roman" w:cs="Times New Roman"/>
          <w:sz w:val="24"/>
          <w:szCs w:val="24"/>
          <w:lang w:eastAsia="ru-RU"/>
        </w:rPr>
      </w:pPr>
      <w:bookmarkStart w:id="9" w:name="_Hlk153288111"/>
      <w:r w:rsidRPr="00612B85">
        <w:rPr>
          <w:rFonts w:ascii="Times New Roman" w:eastAsia="Times New Roman" w:hAnsi="Times New Roman" w:cs="Times New Roman"/>
          <w:sz w:val="24"/>
          <w:szCs w:val="24"/>
          <w:lang w:eastAsia="ru-RU"/>
        </w:rPr>
        <w:t>ДОЛЖНОСТЬ</w:t>
      </w:r>
      <w:r w:rsidRPr="00612B85">
        <w:rPr>
          <w:rFonts w:ascii="Times New Roman" w:eastAsia="Times New Roman" w:hAnsi="Times New Roman" w:cs="Times New Roman"/>
          <w:sz w:val="24"/>
          <w:szCs w:val="24"/>
          <w:lang w:eastAsia="ru-RU"/>
        </w:rPr>
        <w:tab/>
      </w:r>
      <w:r w:rsidRPr="00612B85">
        <w:rPr>
          <w:rFonts w:ascii="Times New Roman" w:eastAsia="Times New Roman" w:hAnsi="Times New Roman" w:cs="Times New Roman"/>
          <w:sz w:val="24"/>
          <w:szCs w:val="24"/>
          <w:lang w:eastAsia="ru-RU"/>
        </w:rPr>
        <w:tab/>
        <w:t xml:space="preserve">Ф.И.О. </w:t>
      </w:r>
      <w:bookmarkEnd w:id="9"/>
      <w:r w:rsidRPr="00612B85">
        <w:rPr>
          <w:rFonts w:ascii="Times New Roman" w:eastAsia="Times New Roman" w:hAnsi="Times New Roman" w:cs="Times New Roman"/>
          <w:sz w:val="24"/>
          <w:szCs w:val="24"/>
          <w:lang w:eastAsia="ru-RU"/>
        </w:rPr>
        <w:tab/>
      </w:r>
      <w:r w:rsidRPr="00612B85">
        <w:rPr>
          <w:rFonts w:ascii="Times New Roman" w:eastAsia="Times New Roman" w:hAnsi="Times New Roman" w:cs="Times New Roman"/>
          <w:sz w:val="24"/>
          <w:szCs w:val="24"/>
          <w:lang w:eastAsia="ru-RU"/>
        </w:rPr>
        <w:tab/>
        <w:t>__________________________</w:t>
      </w:r>
    </w:p>
    <w:p w14:paraId="6FF42005" w14:textId="77777777" w:rsidR="0095669F" w:rsidRPr="00612B85" w:rsidRDefault="0095669F" w:rsidP="0095669F">
      <w:pPr>
        <w:tabs>
          <w:tab w:val="left" w:pos="5353"/>
        </w:tabs>
        <w:spacing w:after="0" w:line="240" w:lineRule="auto"/>
        <w:ind w:left="108"/>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ab/>
      </w:r>
    </w:p>
    <w:p w14:paraId="037D4A72" w14:textId="77777777" w:rsidR="0095669F" w:rsidRPr="00612B85" w:rsidRDefault="0095669F" w:rsidP="0095669F">
      <w:pPr>
        <w:tabs>
          <w:tab w:val="left" w:pos="5666"/>
        </w:tabs>
        <w:spacing w:after="0" w:line="240" w:lineRule="auto"/>
        <w:rPr>
          <w:rFonts w:ascii="Times New Roman" w:hAnsi="Times New Roman" w:cs="Times New Roman"/>
          <w:sz w:val="24"/>
          <w:szCs w:val="24"/>
        </w:rPr>
      </w:pPr>
    </w:p>
    <w:p w14:paraId="789D96CE" w14:textId="77777777" w:rsidR="0095669F" w:rsidRPr="00612B85" w:rsidRDefault="0095669F" w:rsidP="0095669F">
      <w:pPr>
        <w:spacing w:after="0" w:line="240" w:lineRule="auto"/>
        <w:rPr>
          <w:rFonts w:ascii="Times New Roman" w:eastAsia="Times New Roman" w:hAnsi="Times New Roman" w:cs="Times New Roman"/>
          <w:b/>
          <w:sz w:val="24"/>
          <w:szCs w:val="24"/>
          <w:lang w:eastAsia="ru-RU"/>
        </w:rPr>
      </w:pPr>
      <w:r w:rsidRPr="00612B85">
        <w:rPr>
          <w:rFonts w:ascii="Times New Roman" w:eastAsia="Times New Roman" w:hAnsi="Times New Roman" w:cs="Times New Roman"/>
          <w:b/>
          <w:sz w:val="24"/>
          <w:szCs w:val="24"/>
          <w:lang w:eastAsia="ru-RU"/>
        </w:rPr>
        <w:t>«Заказчик» («Потребитель»)</w:t>
      </w:r>
    </w:p>
    <w:p w14:paraId="50AF6129" w14:textId="734FA994"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ФИО и дата рождения_________________________________________________</w:t>
      </w:r>
      <w:r>
        <w:rPr>
          <w:rFonts w:ascii="Times New Roman" w:eastAsia="Times New Roman" w:hAnsi="Times New Roman" w:cs="Times New Roman"/>
          <w:sz w:val="24"/>
          <w:szCs w:val="24"/>
          <w:lang w:eastAsia="ru-RU"/>
        </w:rPr>
        <w:t>________.</w:t>
      </w:r>
    </w:p>
    <w:p w14:paraId="732F3357" w14:textId="2EAFB412"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Документ, удостоверяющий личность ___________</w:t>
      </w:r>
      <w:r>
        <w:rPr>
          <w:rFonts w:ascii="Times New Roman" w:eastAsia="Times New Roman" w:hAnsi="Times New Roman" w:cs="Times New Roman"/>
          <w:sz w:val="24"/>
          <w:szCs w:val="24"/>
          <w:lang w:eastAsia="ru-RU"/>
        </w:rPr>
        <w:t>__</w:t>
      </w:r>
      <w:r w:rsidRPr="00612B85">
        <w:rPr>
          <w:rFonts w:ascii="Times New Roman" w:eastAsia="Times New Roman" w:hAnsi="Times New Roman" w:cs="Times New Roman"/>
          <w:sz w:val="24"/>
          <w:szCs w:val="24"/>
          <w:lang w:eastAsia="ru-RU"/>
        </w:rPr>
        <w:t>серия ______</w:t>
      </w:r>
      <w:r>
        <w:rPr>
          <w:rFonts w:ascii="Times New Roman" w:eastAsia="Times New Roman" w:hAnsi="Times New Roman" w:cs="Times New Roman"/>
          <w:sz w:val="24"/>
          <w:szCs w:val="24"/>
          <w:lang w:eastAsia="ru-RU"/>
        </w:rPr>
        <w:t>___</w:t>
      </w:r>
      <w:r w:rsidRPr="00612B85">
        <w:rPr>
          <w:rFonts w:ascii="Times New Roman" w:eastAsia="Times New Roman" w:hAnsi="Times New Roman" w:cs="Times New Roman"/>
          <w:sz w:val="24"/>
          <w:szCs w:val="24"/>
          <w:lang w:eastAsia="ru-RU"/>
        </w:rPr>
        <w:t>_ № ________</w:t>
      </w:r>
      <w:r>
        <w:rPr>
          <w:rFonts w:ascii="Times New Roman" w:eastAsia="Times New Roman" w:hAnsi="Times New Roman" w:cs="Times New Roman"/>
          <w:sz w:val="24"/>
          <w:szCs w:val="24"/>
          <w:lang w:eastAsia="ru-RU"/>
        </w:rPr>
        <w:t>___</w:t>
      </w:r>
      <w:r w:rsidRPr="00612B85">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w:t>
      </w:r>
    </w:p>
    <w:p w14:paraId="74D17B73" w14:textId="76006850"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Выдан кем _____________________________________</w:t>
      </w:r>
      <w:r>
        <w:rPr>
          <w:rFonts w:ascii="Times New Roman" w:eastAsia="Times New Roman" w:hAnsi="Times New Roman" w:cs="Times New Roman"/>
          <w:sz w:val="24"/>
          <w:szCs w:val="24"/>
          <w:lang w:eastAsia="ru-RU"/>
        </w:rPr>
        <w:t>___</w:t>
      </w:r>
      <w:r w:rsidRPr="00612B85">
        <w:rPr>
          <w:rFonts w:ascii="Times New Roman" w:eastAsia="Times New Roman" w:hAnsi="Times New Roman" w:cs="Times New Roman"/>
          <w:sz w:val="24"/>
          <w:szCs w:val="24"/>
          <w:lang w:eastAsia="ru-RU"/>
        </w:rPr>
        <w:t>_когда _____________</w:t>
      </w:r>
      <w:r>
        <w:rPr>
          <w:rFonts w:ascii="Times New Roman" w:eastAsia="Times New Roman" w:hAnsi="Times New Roman" w:cs="Times New Roman"/>
          <w:sz w:val="24"/>
          <w:szCs w:val="24"/>
          <w:lang w:eastAsia="ru-RU"/>
        </w:rPr>
        <w:t>_______.</w:t>
      </w:r>
    </w:p>
    <w:p w14:paraId="2379EBE2" w14:textId="3F83C3BD"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Адрес регистрации ________________________________________________</w:t>
      </w:r>
      <w:r>
        <w:rPr>
          <w:rFonts w:ascii="Times New Roman" w:eastAsia="Times New Roman" w:hAnsi="Times New Roman" w:cs="Times New Roman"/>
          <w:sz w:val="24"/>
          <w:szCs w:val="24"/>
          <w:lang w:eastAsia="ru-RU"/>
        </w:rPr>
        <w:t>___________.</w:t>
      </w:r>
      <w:r w:rsidRPr="00612B85">
        <w:rPr>
          <w:rFonts w:ascii="Times New Roman" w:eastAsia="Times New Roman" w:hAnsi="Times New Roman" w:cs="Times New Roman"/>
          <w:sz w:val="24"/>
          <w:szCs w:val="24"/>
          <w:lang w:eastAsia="ru-RU"/>
        </w:rPr>
        <w:t>_</w:t>
      </w:r>
    </w:p>
    <w:p w14:paraId="175AEF62" w14:textId="25390E84"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Адрес проживания _________________________________________________</w:t>
      </w:r>
      <w:r>
        <w:rPr>
          <w:rFonts w:ascii="Times New Roman" w:eastAsia="Times New Roman" w:hAnsi="Times New Roman" w:cs="Times New Roman"/>
          <w:sz w:val="24"/>
          <w:szCs w:val="24"/>
          <w:lang w:eastAsia="ru-RU"/>
        </w:rPr>
        <w:t>___________.</w:t>
      </w:r>
    </w:p>
    <w:p w14:paraId="169E3182" w14:textId="60E235BA" w:rsidR="0095669F" w:rsidRPr="00612B85" w:rsidRDefault="0095669F" w:rsidP="0095669F">
      <w:pPr>
        <w:spacing w:after="0" w:line="240" w:lineRule="auto"/>
        <w:rPr>
          <w:rFonts w:ascii="Times New Roman" w:eastAsia="Times New Roman" w:hAnsi="Times New Roman" w:cs="Times New Roman"/>
          <w:sz w:val="24"/>
          <w:szCs w:val="24"/>
          <w:lang w:eastAsia="ru-RU"/>
        </w:rPr>
      </w:pPr>
      <w:r w:rsidRPr="00612B85">
        <w:rPr>
          <w:rFonts w:ascii="Times New Roman" w:eastAsia="Times New Roman" w:hAnsi="Times New Roman" w:cs="Times New Roman"/>
          <w:sz w:val="24"/>
          <w:szCs w:val="24"/>
          <w:lang w:eastAsia="ru-RU"/>
        </w:rPr>
        <w:t>Контактный телефон</w:t>
      </w:r>
      <w:r w:rsidRPr="00612B85">
        <w:rPr>
          <w:rFonts w:ascii="Times New Roman" w:eastAsia="Times New Roman" w:hAnsi="Times New Roman" w:cs="Times New Roman"/>
          <w:b/>
          <w:sz w:val="24"/>
          <w:szCs w:val="24"/>
          <w:lang w:eastAsia="ru-RU"/>
        </w:rPr>
        <w:t xml:space="preserve"> _______________</w:t>
      </w:r>
      <w:r>
        <w:rPr>
          <w:rFonts w:ascii="Times New Roman" w:eastAsia="Times New Roman" w:hAnsi="Times New Roman" w:cs="Times New Roman"/>
          <w:b/>
          <w:sz w:val="24"/>
          <w:szCs w:val="24"/>
          <w:lang w:eastAsia="ru-RU"/>
        </w:rPr>
        <w:t>___</w:t>
      </w:r>
      <w:r w:rsidRPr="00612B85">
        <w:rPr>
          <w:rFonts w:ascii="Times New Roman" w:eastAsia="Calibri" w:hAnsi="Times New Roman" w:cs="Times New Roman"/>
          <w:bCs/>
          <w:sz w:val="24"/>
          <w:szCs w:val="24"/>
        </w:rPr>
        <w:t xml:space="preserve"> адреса электронной почты: </w:t>
      </w:r>
      <w:r w:rsidRPr="00612B85">
        <w:rPr>
          <w:rFonts w:ascii="Times New Roman" w:eastAsia="Times New Roman" w:hAnsi="Times New Roman" w:cs="Times New Roman"/>
          <w:b/>
          <w:sz w:val="24"/>
          <w:szCs w:val="24"/>
          <w:lang w:eastAsia="ru-RU"/>
        </w:rPr>
        <w:t>_________</w:t>
      </w:r>
      <w:r>
        <w:rPr>
          <w:rFonts w:ascii="Times New Roman" w:eastAsia="Times New Roman" w:hAnsi="Times New Roman" w:cs="Times New Roman"/>
          <w:b/>
          <w:sz w:val="24"/>
          <w:szCs w:val="24"/>
          <w:lang w:eastAsia="ru-RU"/>
        </w:rPr>
        <w:t>______</w:t>
      </w:r>
      <w:r w:rsidRPr="00612B85">
        <w:rPr>
          <w:rFonts w:ascii="Times New Roman" w:eastAsia="Times New Roman" w:hAnsi="Times New Roman" w:cs="Times New Roman"/>
          <w:b/>
          <w:sz w:val="24"/>
          <w:szCs w:val="24"/>
          <w:lang w:eastAsia="ru-RU"/>
        </w:rPr>
        <w:t xml:space="preserve">_ </w:t>
      </w:r>
    </w:p>
    <w:p w14:paraId="4DDE16D3" w14:textId="77777777" w:rsidR="0095669F" w:rsidRPr="00612B85" w:rsidRDefault="0095669F" w:rsidP="0095669F">
      <w:pPr>
        <w:spacing w:after="0" w:line="240" w:lineRule="auto"/>
        <w:jc w:val="both"/>
        <w:rPr>
          <w:rFonts w:ascii="Times New Roman" w:eastAsia="Times New Roman" w:hAnsi="Times New Roman" w:cs="Times New Roman"/>
          <w:sz w:val="24"/>
          <w:szCs w:val="24"/>
          <w:lang w:eastAsia="ru-RU"/>
        </w:rPr>
      </w:pPr>
    </w:p>
    <w:p w14:paraId="51B58EB1" w14:textId="77777777" w:rsidR="00416996" w:rsidRDefault="00416996"/>
    <w:sectPr w:rsidR="00416996" w:rsidSect="002E6CC5">
      <w:head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82171" w14:textId="77777777" w:rsidR="00FA119C" w:rsidRDefault="00FA119C" w:rsidP="0095669F">
      <w:pPr>
        <w:spacing w:after="0" w:line="240" w:lineRule="auto"/>
      </w:pPr>
      <w:r>
        <w:separator/>
      </w:r>
    </w:p>
  </w:endnote>
  <w:endnote w:type="continuationSeparator" w:id="0">
    <w:p w14:paraId="7571D1C8" w14:textId="77777777" w:rsidR="00FA119C" w:rsidRDefault="00FA119C" w:rsidP="0095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B829" w14:textId="77777777" w:rsidR="00FA119C" w:rsidRDefault="00FA119C" w:rsidP="0095669F">
      <w:pPr>
        <w:spacing w:after="0" w:line="240" w:lineRule="auto"/>
      </w:pPr>
      <w:r>
        <w:separator/>
      </w:r>
    </w:p>
  </w:footnote>
  <w:footnote w:type="continuationSeparator" w:id="0">
    <w:p w14:paraId="652CAC56" w14:textId="77777777" w:rsidR="00FA119C" w:rsidRDefault="00FA119C" w:rsidP="0095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33027"/>
      <w:docPartObj>
        <w:docPartGallery w:val="Page Numbers (Top of Page)"/>
        <w:docPartUnique/>
      </w:docPartObj>
    </w:sdtPr>
    <w:sdtEndPr/>
    <w:sdtContent>
      <w:p w14:paraId="3D19B846" w14:textId="270C812C" w:rsidR="0095669F" w:rsidRDefault="0095669F">
        <w:pPr>
          <w:pStyle w:val="a3"/>
          <w:jc w:val="right"/>
        </w:pPr>
        <w:r>
          <w:fldChar w:fldCharType="begin"/>
        </w:r>
        <w:r>
          <w:instrText>PAGE   \* MERGEFORMAT</w:instrText>
        </w:r>
        <w:r>
          <w:fldChar w:fldCharType="separate"/>
        </w:r>
        <w:r w:rsidR="003747AF">
          <w:rPr>
            <w:noProof/>
          </w:rPr>
          <w:t>5</w:t>
        </w:r>
        <w:r>
          <w:fldChar w:fldCharType="end"/>
        </w:r>
      </w:p>
    </w:sdtContent>
  </w:sdt>
  <w:p w14:paraId="070A487B" w14:textId="77777777" w:rsidR="0095669F" w:rsidRDefault="009566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8E"/>
    <w:rsid w:val="00083903"/>
    <w:rsid w:val="00135E29"/>
    <w:rsid w:val="002E6CC5"/>
    <w:rsid w:val="002F728E"/>
    <w:rsid w:val="003747AF"/>
    <w:rsid w:val="00416996"/>
    <w:rsid w:val="004949AE"/>
    <w:rsid w:val="00496339"/>
    <w:rsid w:val="00930F01"/>
    <w:rsid w:val="0095669F"/>
    <w:rsid w:val="00C7171E"/>
    <w:rsid w:val="00FA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3737"/>
  <w15:chartTrackingRefBased/>
  <w15:docId w15:val="{A5FE0218-AA27-46AA-BA05-FA56763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9F"/>
    <w:pPr>
      <w:spacing w:line="254"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6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69F"/>
    <w:rPr>
      <w:kern w:val="0"/>
      <w14:ligatures w14:val="none"/>
    </w:rPr>
  </w:style>
  <w:style w:type="character" w:customStyle="1" w:styleId="2">
    <w:name w:val="Основной текст (2)_"/>
    <w:basedOn w:val="a0"/>
    <w:link w:val="20"/>
    <w:rsid w:val="0095669F"/>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95669F"/>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95669F"/>
    <w:pPr>
      <w:widowControl w:val="0"/>
      <w:shd w:val="clear" w:color="auto" w:fill="FFFFFF"/>
      <w:spacing w:after="300" w:line="0" w:lineRule="atLeast"/>
      <w:jc w:val="center"/>
    </w:pPr>
    <w:rPr>
      <w:rFonts w:ascii="Times New Roman" w:eastAsia="Times New Roman" w:hAnsi="Times New Roman" w:cs="Times New Roman"/>
      <w:kern w:val="2"/>
      <w:sz w:val="18"/>
      <w:szCs w:val="18"/>
      <w14:ligatures w14:val="standardContextual"/>
    </w:rPr>
  </w:style>
  <w:style w:type="paragraph" w:customStyle="1" w:styleId="30">
    <w:name w:val="Основной текст (3)"/>
    <w:basedOn w:val="a"/>
    <w:link w:val="3"/>
    <w:rsid w:val="0095669F"/>
    <w:pPr>
      <w:widowControl w:val="0"/>
      <w:shd w:val="clear" w:color="auto" w:fill="FFFFFF"/>
      <w:spacing w:after="0" w:line="197" w:lineRule="exact"/>
      <w:jc w:val="both"/>
    </w:pPr>
    <w:rPr>
      <w:rFonts w:ascii="Times New Roman" w:eastAsia="Times New Roman" w:hAnsi="Times New Roman" w:cs="Times New Roman"/>
      <w:kern w:val="2"/>
      <w:sz w:val="18"/>
      <w:szCs w:val="18"/>
      <w14:ligatures w14:val="standardContextual"/>
    </w:rPr>
  </w:style>
  <w:style w:type="character" w:customStyle="1" w:styleId="21">
    <w:name w:val="Основной текст (2) + Полужирный"/>
    <w:basedOn w:val="2"/>
    <w:rsid w:val="0095669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Заголовок №2 (2)_"/>
    <w:basedOn w:val="a0"/>
    <w:link w:val="220"/>
    <w:rsid w:val="0095669F"/>
    <w:rPr>
      <w:rFonts w:ascii="Times New Roman" w:eastAsia="Times New Roman" w:hAnsi="Times New Roman" w:cs="Times New Roman"/>
      <w:b/>
      <w:bCs/>
      <w:sz w:val="18"/>
      <w:szCs w:val="18"/>
      <w:shd w:val="clear" w:color="auto" w:fill="FFFFFF"/>
    </w:rPr>
  </w:style>
  <w:style w:type="paragraph" w:customStyle="1" w:styleId="220">
    <w:name w:val="Заголовок №2 (2)"/>
    <w:basedOn w:val="a"/>
    <w:link w:val="22"/>
    <w:rsid w:val="0095669F"/>
    <w:pPr>
      <w:widowControl w:val="0"/>
      <w:shd w:val="clear" w:color="auto" w:fill="FFFFFF"/>
      <w:spacing w:after="0" w:line="197" w:lineRule="exact"/>
      <w:jc w:val="center"/>
      <w:outlineLvl w:val="1"/>
    </w:pPr>
    <w:rPr>
      <w:rFonts w:ascii="Times New Roman" w:eastAsia="Times New Roman" w:hAnsi="Times New Roman" w:cs="Times New Roman"/>
      <w:b/>
      <w:bCs/>
      <w:kern w:val="2"/>
      <w:sz w:val="18"/>
      <w:szCs w:val="18"/>
      <w14:ligatures w14:val="standardContextual"/>
    </w:rPr>
  </w:style>
  <w:style w:type="character" w:customStyle="1" w:styleId="295pt">
    <w:name w:val="Основной текст (2) + 9;5 pt;Полужирный"/>
    <w:basedOn w:val="2"/>
    <w:rsid w:val="0095669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5">
    <w:name w:val="Подпись к таблице_"/>
    <w:basedOn w:val="a0"/>
    <w:link w:val="a6"/>
    <w:rsid w:val="0095669F"/>
    <w:rPr>
      <w:rFonts w:ascii="Times New Roman" w:eastAsia="Times New Roman" w:hAnsi="Times New Roman" w:cs="Times New Roman"/>
      <w:b/>
      <w:bCs/>
      <w:sz w:val="18"/>
      <w:szCs w:val="18"/>
      <w:shd w:val="clear" w:color="auto" w:fill="FFFFFF"/>
    </w:rPr>
  </w:style>
  <w:style w:type="paragraph" w:customStyle="1" w:styleId="a6">
    <w:name w:val="Подпись к таблице"/>
    <w:basedOn w:val="a"/>
    <w:link w:val="a5"/>
    <w:rsid w:val="0095669F"/>
    <w:pPr>
      <w:widowControl w:val="0"/>
      <w:shd w:val="clear" w:color="auto" w:fill="FFFFFF"/>
      <w:spacing w:after="0" w:line="0" w:lineRule="atLeast"/>
    </w:pPr>
    <w:rPr>
      <w:rFonts w:ascii="Times New Roman" w:eastAsia="Times New Roman" w:hAnsi="Times New Roman" w:cs="Times New Roman"/>
      <w:b/>
      <w:bCs/>
      <w:kern w:val="2"/>
      <w:sz w:val="18"/>
      <w:szCs w:val="18"/>
      <w14:ligatures w14:val="standardContextual"/>
    </w:rPr>
  </w:style>
  <w:style w:type="character" w:customStyle="1" w:styleId="23">
    <w:name w:val="Заголовок №2"/>
    <w:basedOn w:val="a0"/>
    <w:rsid w:val="0095669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styleId="a7">
    <w:name w:val="List Paragraph"/>
    <w:basedOn w:val="a"/>
    <w:uiPriority w:val="34"/>
    <w:qFormat/>
    <w:rsid w:val="0095669F"/>
    <w:pPr>
      <w:spacing w:line="259" w:lineRule="auto"/>
      <w:ind w:left="720"/>
      <w:contextualSpacing/>
    </w:pPr>
  </w:style>
  <w:style w:type="character" w:styleId="a8">
    <w:name w:val="Hyperlink"/>
    <w:basedOn w:val="a0"/>
    <w:uiPriority w:val="99"/>
    <w:unhideWhenUsed/>
    <w:rsid w:val="0095669F"/>
    <w:rPr>
      <w:color w:val="0563C1" w:themeColor="hyperlink"/>
      <w:u w:val="single"/>
    </w:rPr>
  </w:style>
  <w:style w:type="paragraph" w:styleId="a9">
    <w:name w:val="footer"/>
    <w:basedOn w:val="a"/>
    <w:link w:val="aa"/>
    <w:uiPriority w:val="99"/>
    <w:unhideWhenUsed/>
    <w:rsid w:val="009566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69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ids@bk.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VISavenko</dc:creator>
  <cp:keywords/>
  <dc:description/>
  <cp:lastModifiedBy>user</cp:lastModifiedBy>
  <cp:revision>2</cp:revision>
  <dcterms:created xsi:type="dcterms:W3CDTF">2024-02-09T11:13:00Z</dcterms:created>
  <dcterms:modified xsi:type="dcterms:W3CDTF">2024-02-09T11:13:00Z</dcterms:modified>
</cp:coreProperties>
</file>